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0FBE" w:rsidRDefault="000A06AF" w:rsidP="00570FBE">
      <w:pPr>
        <w:pStyle w:val="Heading1"/>
      </w:pPr>
      <w:r>
        <w:t xml:space="preserve">c2.4 </w:t>
      </w:r>
      <w:r w:rsidR="00570FBE">
        <w:t>Filling Shifts on the Daily Schedule With Call-in mode on or off</w:t>
      </w:r>
    </w:p>
    <w:p w:rsidR="00692E1C" w:rsidRPr="00692E1C" w:rsidRDefault="00CD6F74">
      <w:pPr>
        <w:pStyle w:val="TOC1"/>
        <w:tabs>
          <w:tab w:val="right" w:leader="dot" w:pos="10070"/>
        </w:tabs>
        <w:rPr>
          <w:b w:val="0"/>
          <w:bCs w:val="0"/>
          <w:caps w:val="0"/>
          <w:noProof/>
          <w:sz w:val="28"/>
          <w:szCs w:val="22"/>
          <w:lang w:bidi="ar-SA"/>
        </w:rPr>
      </w:pPr>
      <w:r w:rsidRPr="007831EA">
        <w:rPr>
          <w:rStyle w:val="HMNormal"/>
          <w:sz w:val="22"/>
        </w:rPr>
        <w:fldChar w:fldCharType="begin"/>
      </w:r>
      <w:r w:rsidRPr="007831EA">
        <w:rPr>
          <w:rStyle w:val="HMNormal"/>
          <w:sz w:val="22"/>
        </w:rPr>
        <w:instrText xml:space="preserve"> TOC \h \z \t "Subtitle,2,Title,1" </w:instrText>
      </w:r>
      <w:r w:rsidRPr="007831EA">
        <w:rPr>
          <w:rStyle w:val="HMNormal"/>
          <w:sz w:val="22"/>
        </w:rPr>
        <w:fldChar w:fldCharType="separate"/>
      </w:r>
      <w:hyperlink w:anchor="_Toc521505105" w:history="1">
        <w:r w:rsidR="00692E1C" w:rsidRPr="00692E1C">
          <w:rPr>
            <w:rStyle w:val="Hyperlink"/>
            <w:noProof/>
            <w:sz w:val="24"/>
          </w:rPr>
          <w:t>Schedule Overview</w:t>
        </w:r>
        <w:r w:rsidR="00692E1C" w:rsidRPr="00692E1C">
          <w:rPr>
            <w:noProof/>
            <w:webHidden/>
            <w:sz w:val="24"/>
          </w:rPr>
          <w:tab/>
        </w:r>
        <w:r w:rsidR="00692E1C" w:rsidRPr="00692E1C">
          <w:rPr>
            <w:noProof/>
            <w:webHidden/>
            <w:sz w:val="24"/>
          </w:rPr>
          <w:fldChar w:fldCharType="begin"/>
        </w:r>
        <w:r w:rsidR="00692E1C" w:rsidRPr="00692E1C">
          <w:rPr>
            <w:noProof/>
            <w:webHidden/>
            <w:sz w:val="24"/>
          </w:rPr>
          <w:instrText xml:space="preserve"> PAGEREF _Toc521505105 \h </w:instrText>
        </w:r>
        <w:r w:rsidR="00692E1C" w:rsidRPr="00692E1C">
          <w:rPr>
            <w:noProof/>
            <w:webHidden/>
            <w:sz w:val="24"/>
          </w:rPr>
        </w:r>
        <w:r w:rsidR="00692E1C" w:rsidRPr="00692E1C">
          <w:rPr>
            <w:noProof/>
            <w:webHidden/>
            <w:sz w:val="24"/>
          </w:rPr>
          <w:fldChar w:fldCharType="separate"/>
        </w:r>
        <w:r w:rsidR="00692E1C" w:rsidRPr="00692E1C">
          <w:rPr>
            <w:noProof/>
            <w:webHidden/>
            <w:sz w:val="24"/>
          </w:rPr>
          <w:t>2</w:t>
        </w:r>
        <w:r w:rsidR="00692E1C" w:rsidRPr="00692E1C">
          <w:rPr>
            <w:noProof/>
            <w:webHidden/>
            <w:sz w:val="24"/>
          </w:rPr>
          <w:fldChar w:fldCharType="end"/>
        </w:r>
      </w:hyperlink>
    </w:p>
    <w:p w:rsidR="00692E1C" w:rsidRPr="00692E1C" w:rsidRDefault="00692E1C">
      <w:pPr>
        <w:pStyle w:val="TOC1"/>
        <w:tabs>
          <w:tab w:val="right" w:leader="dot" w:pos="10070"/>
        </w:tabs>
        <w:rPr>
          <w:b w:val="0"/>
          <w:bCs w:val="0"/>
          <w:caps w:val="0"/>
          <w:noProof/>
          <w:sz w:val="28"/>
          <w:szCs w:val="22"/>
          <w:lang w:bidi="ar-SA"/>
        </w:rPr>
      </w:pPr>
      <w:hyperlink w:anchor="_Toc521505106" w:history="1">
        <w:r w:rsidRPr="00692E1C">
          <w:rPr>
            <w:rStyle w:val="Hyperlink"/>
            <w:noProof/>
            <w:sz w:val="24"/>
          </w:rPr>
          <w:t>Filling Shifts using Call-in Mode</w:t>
        </w:r>
        <w:r w:rsidRPr="00692E1C">
          <w:rPr>
            <w:noProof/>
            <w:webHidden/>
            <w:sz w:val="24"/>
          </w:rPr>
          <w:tab/>
        </w:r>
        <w:r w:rsidRPr="00692E1C">
          <w:rPr>
            <w:noProof/>
            <w:webHidden/>
            <w:sz w:val="24"/>
          </w:rPr>
          <w:fldChar w:fldCharType="begin"/>
        </w:r>
        <w:r w:rsidRPr="00692E1C">
          <w:rPr>
            <w:noProof/>
            <w:webHidden/>
            <w:sz w:val="24"/>
          </w:rPr>
          <w:instrText xml:space="preserve"> PAGEREF _Toc521505106 \h </w:instrText>
        </w:r>
        <w:r w:rsidRPr="00692E1C">
          <w:rPr>
            <w:noProof/>
            <w:webHidden/>
            <w:sz w:val="24"/>
          </w:rPr>
        </w:r>
        <w:r w:rsidRPr="00692E1C">
          <w:rPr>
            <w:noProof/>
            <w:webHidden/>
            <w:sz w:val="24"/>
          </w:rPr>
          <w:fldChar w:fldCharType="separate"/>
        </w:r>
        <w:r w:rsidRPr="00692E1C">
          <w:rPr>
            <w:noProof/>
            <w:webHidden/>
            <w:sz w:val="24"/>
          </w:rPr>
          <w:t>3</w:t>
        </w:r>
        <w:r w:rsidRPr="00692E1C">
          <w:rPr>
            <w:noProof/>
            <w:webHidden/>
            <w:sz w:val="24"/>
          </w:rPr>
          <w:fldChar w:fldCharType="end"/>
        </w:r>
      </w:hyperlink>
    </w:p>
    <w:p w:rsidR="00692E1C" w:rsidRPr="00692E1C" w:rsidRDefault="00692E1C">
      <w:pPr>
        <w:pStyle w:val="TOC1"/>
        <w:tabs>
          <w:tab w:val="right" w:leader="dot" w:pos="10070"/>
        </w:tabs>
        <w:rPr>
          <w:b w:val="0"/>
          <w:bCs w:val="0"/>
          <w:caps w:val="0"/>
          <w:noProof/>
          <w:sz w:val="28"/>
          <w:szCs w:val="22"/>
          <w:lang w:bidi="ar-SA"/>
        </w:rPr>
      </w:pPr>
      <w:hyperlink w:anchor="_Toc521505107" w:history="1">
        <w:r w:rsidRPr="00692E1C">
          <w:rPr>
            <w:rStyle w:val="Hyperlink"/>
            <w:noProof/>
            <w:sz w:val="24"/>
          </w:rPr>
          <w:t>Filling Shifts without Call-in Mode</w:t>
        </w:r>
        <w:r w:rsidRPr="00692E1C">
          <w:rPr>
            <w:noProof/>
            <w:webHidden/>
            <w:sz w:val="24"/>
          </w:rPr>
          <w:tab/>
        </w:r>
        <w:r w:rsidRPr="00692E1C">
          <w:rPr>
            <w:noProof/>
            <w:webHidden/>
            <w:sz w:val="24"/>
          </w:rPr>
          <w:fldChar w:fldCharType="begin"/>
        </w:r>
        <w:r w:rsidRPr="00692E1C">
          <w:rPr>
            <w:noProof/>
            <w:webHidden/>
            <w:sz w:val="24"/>
          </w:rPr>
          <w:instrText xml:space="preserve"> PAGEREF _Toc521505107 \h </w:instrText>
        </w:r>
        <w:r w:rsidRPr="00692E1C">
          <w:rPr>
            <w:noProof/>
            <w:webHidden/>
            <w:sz w:val="24"/>
          </w:rPr>
        </w:r>
        <w:r w:rsidRPr="00692E1C">
          <w:rPr>
            <w:noProof/>
            <w:webHidden/>
            <w:sz w:val="24"/>
          </w:rPr>
          <w:fldChar w:fldCharType="separate"/>
        </w:r>
        <w:r w:rsidRPr="00692E1C">
          <w:rPr>
            <w:noProof/>
            <w:webHidden/>
            <w:sz w:val="24"/>
          </w:rPr>
          <w:t>5</w:t>
        </w:r>
        <w:r w:rsidRPr="00692E1C">
          <w:rPr>
            <w:noProof/>
            <w:webHidden/>
            <w:sz w:val="24"/>
          </w:rPr>
          <w:fldChar w:fldCharType="end"/>
        </w:r>
      </w:hyperlink>
    </w:p>
    <w:p w:rsidR="00692E1C" w:rsidRPr="00692E1C" w:rsidRDefault="00692E1C">
      <w:pPr>
        <w:pStyle w:val="TOC1"/>
        <w:tabs>
          <w:tab w:val="right" w:leader="dot" w:pos="10070"/>
        </w:tabs>
        <w:rPr>
          <w:b w:val="0"/>
          <w:bCs w:val="0"/>
          <w:caps w:val="0"/>
          <w:noProof/>
          <w:sz w:val="28"/>
          <w:szCs w:val="22"/>
          <w:lang w:bidi="ar-SA"/>
        </w:rPr>
      </w:pPr>
      <w:hyperlink w:anchor="_Toc521505108" w:history="1">
        <w:r w:rsidRPr="00692E1C">
          <w:rPr>
            <w:rStyle w:val="Hyperlink"/>
            <w:noProof/>
            <w:sz w:val="24"/>
          </w:rPr>
          <w:t>Multiple Choice</w:t>
        </w:r>
        <w:r w:rsidRPr="00692E1C">
          <w:rPr>
            <w:noProof/>
            <w:webHidden/>
            <w:sz w:val="24"/>
          </w:rPr>
          <w:tab/>
        </w:r>
        <w:r w:rsidRPr="00692E1C">
          <w:rPr>
            <w:noProof/>
            <w:webHidden/>
            <w:sz w:val="24"/>
          </w:rPr>
          <w:fldChar w:fldCharType="begin"/>
        </w:r>
        <w:r w:rsidRPr="00692E1C">
          <w:rPr>
            <w:noProof/>
            <w:webHidden/>
            <w:sz w:val="24"/>
          </w:rPr>
          <w:instrText xml:space="preserve"> PAGEREF _Toc521505108 \h </w:instrText>
        </w:r>
        <w:r w:rsidRPr="00692E1C">
          <w:rPr>
            <w:noProof/>
            <w:webHidden/>
            <w:sz w:val="24"/>
          </w:rPr>
        </w:r>
        <w:r w:rsidRPr="00692E1C">
          <w:rPr>
            <w:noProof/>
            <w:webHidden/>
            <w:sz w:val="24"/>
          </w:rPr>
          <w:fldChar w:fldCharType="separate"/>
        </w:r>
        <w:r w:rsidRPr="00692E1C">
          <w:rPr>
            <w:noProof/>
            <w:webHidden/>
            <w:sz w:val="24"/>
          </w:rPr>
          <w:t>7</w:t>
        </w:r>
        <w:r w:rsidRPr="00692E1C">
          <w:rPr>
            <w:noProof/>
            <w:webHidden/>
            <w:sz w:val="24"/>
          </w:rPr>
          <w:fldChar w:fldCharType="end"/>
        </w:r>
      </w:hyperlink>
    </w:p>
    <w:p w:rsidR="00692E1C" w:rsidRDefault="00692E1C">
      <w:pPr>
        <w:pStyle w:val="TOC1"/>
        <w:tabs>
          <w:tab w:val="right" w:leader="dot" w:pos="10070"/>
        </w:tabs>
        <w:rPr>
          <w:b w:val="0"/>
          <w:bCs w:val="0"/>
          <w:caps w:val="0"/>
          <w:noProof/>
          <w:sz w:val="22"/>
          <w:szCs w:val="22"/>
          <w:lang w:bidi="ar-SA"/>
        </w:rPr>
      </w:pPr>
      <w:hyperlink w:anchor="_Toc521505109" w:history="1">
        <w:r w:rsidRPr="00692E1C">
          <w:rPr>
            <w:rStyle w:val="Hyperlink"/>
            <w:noProof/>
            <w:sz w:val="24"/>
          </w:rPr>
          <w:t>Practical Test</w:t>
        </w:r>
        <w:r w:rsidRPr="00692E1C">
          <w:rPr>
            <w:noProof/>
            <w:webHidden/>
            <w:sz w:val="24"/>
          </w:rPr>
          <w:tab/>
        </w:r>
        <w:r w:rsidRPr="00692E1C">
          <w:rPr>
            <w:noProof/>
            <w:webHidden/>
            <w:sz w:val="24"/>
          </w:rPr>
          <w:fldChar w:fldCharType="begin"/>
        </w:r>
        <w:r w:rsidRPr="00692E1C">
          <w:rPr>
            <w:noProof/>
            <w:webHidden/>
            <w:sz w:val="24"/>
          </w:rPr>
          <w:instrText xml:space="preserve"> PAGEREF _Toc521505109 \h </w:instrText>
        </w:r>
        <w:r w:rsidRPr="00692E1C">
          <w:rPr>
            <w:noProof/>
            <w:webHidden/>
            <w:sz w:val="24"/>
          </w:rPr>
        </w:r>
        <w:r w:rsidRPr="00692E1C">
          <w:rPr>
            <w:noProof/>
            <w:webHidden/>
            <w:sz w:val="24"/>
          </w:rPr>
          <w:fldChar w:fldCharType="separate"/>
        </w:r>
        <w:r w:rsidRPr="00692E1C">
          <w:rPr>
            <w:noProof/>
            <w:webHidden/>
            <w:sz w:val="24"/>
          </w:rPr>
          <w:t>8</w:t>
        </w:r>
        <w:r w:rsidRPr="00692E1C">
          <w:rPr>
            <w:noProof/>
            <w:webHidden/>
            <w:sz w:val="24"/>
          </w:rPr>
          <w:fldChar w:fldCharType="end"/>
        </w:r>
      </w:hyperlink>
    </w:p>
    <w:p w:rsidR="00CD6F74" w:rsidRPr="007831EA" w:rsidRDefault="00CD6F74">
      <w:pPr>
        <w:pStyle w:val="HMNormal0"/>
        <w:rPr>
          <w:rStyle w:val="HMNormal"/>
          <w:sz w:val="22"/>
        </w:rPr>
      </w:pPr>
      <w:r w:rsidRPr="007831EA">
        <w:rPr>
          <w:rStyle w:val="HMNormal"/>
          <w:sz w:val="22"/>
        </w:rPr>
        <w:fldChar w:fldCharType="end"/>
      </w:r>
    </w:p>
    <w:p w:rsidR="00CD6F74" w:rsidRPr="007831EA" w:rsidRDefault="00CD6F74">
      <w:pPr>
        <w:pStyle w:val="HMNormal0"/>
        <w:rPr>
          <w:rStyle w:val="HMNormal"/>
          <w:sz w:val="22"/>
        </w:rPr>
      </w:pPr>
    </w:p>
    <w:p w:rsidR="00CD6F74" w:rsidRPr="007831EA" w:rsidRDefault="00CD6F74">
      <w:pPr>
        <w:pStyle w:val="HMNormal0"/>
        <w:rPr>
          <w:rStyle w:val="HMNormal"/>
          <w:sz w:val="22"/>
        </w:rPr>
      </w:pPr>
      <w:bookmarkStart w:id="0" w:name="_GoBack"/>
      <w:bookmarkEnd w:id="0"/>
    </w:p>
    <w:p w:rsidR="00CD6F74" w:rsidRPr="007831EA" w:rsidRDefault="00CD6F74">
      <w:pPr>
        <w:pStyle w:val="HMNormal0"/>
        <w:rPr>
          <w:rStyle w:val="HMNormal"/>
          <w:sz w:val="22"/>
        </w:rPr>
      </w:pPr>
    </w:p>
    <w:p w:rsidR="00CD6F74" w:rsidRPr="007831EA" w:rsidRDefault="00CD6F74">
      <w:pPr>
        <w:pStyle w:val="HMNormal0"/>
        <w:rPr>
          <w:rStyle w:val="HMNormal"/>
          <w:sz w:val="22"/>
        </w:rPr>
      </w:pPr>
    </w:p>
    <w:p w:rsidR="00CD6F74" w:rsidRPr="007831EA"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CD6F74" w:rsidRDefault="00CD6F74">
      <w:pPr>
        <w:pStyle w:val="HMNormal0"/>
        <w:rPr>
          <w:rStyle w:val="HMNormal"/>
          <w:sz w:val="22"/>
        </w:rPr>
      </w:pPr>
    </w:p>
    <w:p w:rsidR="00692E1C" w:rsidRDefault="00692E1C" w:rsidP="00692E1C">
      <w:pPr>
        <w:pStyle w:val="Heading1"/>
        <w:tabs>
          <w:tab w:val="left" w:pos="2250"/>
        </w:tabs>
      </w:pPr>
      <w:r>
        <w:t>c2.</w:t>
      </w:r>
      <w:r>
        <w:t xml:space="preserve">4  </w:t>
      </w:r>
      <w:r>
        <w:t xml:space="preserve"> </w:t>
      </w:r>
      <w:r>
        <w:t>cALL IN MODE</w:t>
      </w:r>
    </w:p>
    <w:p w:rsidR="005A302B" w:rsidRPr="005A302B" w:rsidRDefault="005A302B" w:rsidP="00692E1C">
      <w:pPr>
        <w:pStyle w:val="Title"/>
        <w:rPr>
          <w:rStyle w:val="HMNormal"/>
          <w:b w:val="0"/>
          <w:color w:val="1F497D" w:themeColor="text2"/>
          <w:sz w:val="28"/>
          <w:szCs w:val="28"/>
        </w:rPr>
      </w:pPr>
      <w:bookmarkStart w:id="1" w:name="_Toc521505105"/>
      <w:r w:rsidRPr="005A302B">
        <w:rPr>
          <w:rStyle w:val="HMNormal"/>
          <w:color w:val="1F497D" w:themeColor="text2"/>
          <w:sz w:val="28"/>
          <w:szCs w:val="28"/>
        </w:rPr>
        <w:t>Schedule Overview</w:t>
      </w:r>
      <w:bookmarkEnd w:id="1"/>
    </w:p>
    <w:p w:rsidR="00B94B27" w:rsidRDefault="00456A7F">
      <w:pPr>
        <w:pStyle w:val="HMNormal0"/>
      </w:pPr>
      <w:r>
        <w:rPr>
          <w:rStyle w:val="HMNormal"/>
          <w:sz w:val="22"/>
        </w:rPr>
        <w:t xml:space="preserve">The schedules are used to maintain the daily and weekly complement of employees needed in your facility. The </w:t>
      </w:r>
      <w:r w:rsidRPr="00F91D83">
        <w:rPr>
          <w:rStyle w:val="HMNormal"/>
          <w:b/>
          <w:sz w:val="22"/>
        </w:rPr>
        <w:t>Master Schedule</w:t>
      </w:r>
      <w:r>
        <w:rPr>
          <w:rStyle w:val="HMNormal"/>
          <w:sz w:val="22"/>
        </w:rPr>
        <w:t xml:space="preserve"> consists of lines created and assigned to the employees, which in turn are used to populate the Active</w:t>
      </w:r>
      <w:r>
        <w:rPr>
          <w:rStyle w:val="HMNormal"/>
          <w:b/>
          <w:sz w:val="22"/>
        </w:rPr>
        <w:t xml:space="preserve"> </w:t>
      </w:r>
      <w:r>
        <w:rPr>
          <w:rStyle w:val="HMNormal"/>
          <w:sz w:val="22"/>
        </w:rPr>
        <w:t>and Daily schedules.</w:t>
      </w:r>
    </w:p>
    <w:p w:rsidR="00B94B27" w:rsidRDefault="00B94B27">
      <w:pPr>
        <w:pStyle w:val="HMNormal0"/>
      </w:pPr>
    </w:p>
    <w:p w:rsidR="00B94B27" w:rsidRDefault="00456A7F">
      <w:pPr>
        <w:pStyle w:val="HMNormal0"/>
      </w:pPr>
      <w:r>
        <w:rPr>
          <w:rStyle w:val="HMNormal"/>
          <w:sz w:val="22"/>
        </w:rPr>
        <w:t xml:space="preserve">The </w:t>
      </w:r>
      <w:r w:rsidRPr="00F91D83">
        <w:rPr>
          <w:rStyle w:val="HMNormal"/>
          <w:b/>
          <w:sz w:val="22"/>
        </w:rPr>
        <w:t>Daily Schedule</w:t>
      </w:r>
      <w:r>
        <w:rPr>
          <w:rStyle w:val="HMNormal"/>
          <w:sz w:val="22"/>
        </w:rPr>
        <w:t xml:space="preserve"> is one of the menus that can be used to fill shifts for the current scheduling period that have become unfilled due to employee illness, vacation etc., or shifts that are part of your regular unfilled Master Schedule lines. </w:t>
      </w:r>
    </w:p>
    <w:p w:rsidR="00B94B27" w:rsidRDefault="00B94B27">
      <w:pPr>
        <w:pStyle w:val="HMNormal0"/>
      </w:pPr>
    </w:p>
    <w:p w:rsidR="00B94B27" w:rsidRDefault="00456A7F">
      <w:pPr>
        <w:pStyle w:val="HMNormal0"/>
      </w:pPr>
      <w:r>
        <w:rPr>
          <w:rStyle w:val="HMNormal"/>
          <w:sz w:val="22"/>
        </w:rPr>
        <w:t xml:space="preserve">Shifts can be filled on the </w:t>
      </w:r>
      <w:r w:rsidRPr="00F91D83">
        <w:rPr>
          <w:rStyle w:val="HMNormal"/>
          <w:b/>
          <w:sz w:val="22"/>
        </w:rPr>
        <w:t>Daily Schedule</w:t>
      </w:r>
      <w:r>
        <w:rPr>
          <w:rStyle w:val="HMNormal"/>
          <w:sz w:val="22"/>
        </w:rPr>
        <w:t xml:space="preserve"> using </w:t>
      </w:r>
      <w:r>
        <w:rPr>
          <w:color w:val="000000"/>
          <w:sz w:val="22"/>
        </w:rPr>
        <w:t>call-in mode or without using call-in mode. The difference is in the way the system responds to your booking command. In call-in mode a window will appear with phone number(s) for the employees, and options for accepting, declining or leaving a message (postponement) regarding the shift being offered.  If you are not in call-in mode, when you select an employee the booking process is going to immediately assign them to the shift being filled.</w:t>
      </w:r>
    </w:p>
    <w:p w:rsidR="00B94B27" w:rsidRDefault="00B94B27">
      <w:pPr>
        <w:pStyle w:val="HMNormal0"/>
      </w:pPr>
    </w:p>
    <w:p w:rsidR="00B94B27" w:rsidRDefault="00456A7F">
      <w:pPr>
        <w:spacing w:before="0" w:after="0" w:line="240" w:lineRule="auto"/>
      </w:pPr>
      <w:r>
        <w:rPr>
          <w:noProof/>
          <w:lang w:bidi="ar-SA"/>
        </w:rPr>
        <w:drawing>
          <wp:inline distT="0" distB="0" distL="0" distR="0">
            <wp:extent cx="4838700" cy="563357"/>
            <wp:effectExtent l="0" t="0" r="0" b="8255"/>
            <wp:docPr id="1"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Main.png"/>
                    <pic:cNvPicPr/>
                  </pic:nvPicPr>
                  <pic:blipFill>
                    <a:blip r:embed="rId9" cstate="print"/>
                    <a:stretch>
                      <a:fillRect/>
                    </a:stretch>
                  </pic:blipFill>
                  <pic:spPr>
                    <a:xfrm>
                      <a:off x="0" y="0"/>
                      <a:ext cx="4887642" cy="569055"/>
                    </a:xfrm>
                    <a:prstGeom prst="rect">
                      <a:avLst/>
                    </a:prstGeom>
                  </pic:spPr>
                </pic:pic>
              </a:graphicData>
            </a:graphic>
          </wp:inline>
        </w:drawing>
      </w:r>
    </w:p>
    <w:p w:rsidR="00B94B27" w:rsidRDefault="00B94B27">
      <w:pPr>
        <w:spacing w:before="0" w:after="0" w:line="240" w:lineRule="auto"/>
      </w:pPr>
    </w:p>
    <w:p w:rsidR="00B94B27" w:rsidRDefault="00456A7F">
      <w:pPr>
        <w:numPr>
          <w:ilvl w:val="0"/>
          <w:numId w:val="2"/>
        </w:numPr>
        <w:spacing w:before="0" w:after="0" w:line="240" w:lineRule="auto"/>
      </w:pPr>
      <w:r>
        <w:rPr>
          <w:rStyle w:val="HMImageCaption"/>
          <w:sz w:val="22"/>
        </w:rPr>
        <w:t xml:space="preserve">Select </w:t>
      </w:r>
      <w:r>
        <w:rPr>
          <w:rStyle w:val="HMImageCaption"/>
          <w:b/>
          <w:sz w:val="22"/>
        </w:rPr>
        <w:t>Schedules</w:t>
      </w:r>
      <w:r>
        <w:rPr>
          <w:rStyle w:val="HMImageCaption"/>
          <w:sz w:val="22"/>
        </w:rPr>
        <w:t>.</w:t>
      </w:r>
    </w:p>
    <w:p w:rsidR="00B94B27" w:rsidRDefault="00456A7F">
      <w:pPr>
        <w:numPr>
          <w:ilvl w:val="0"/>
          <w:numId w:val="2"/>
        </w:numPr>
        <w:spacing w:before="0" w:after="0" w:line="240" w:lineRule="auto"/>
      </w:pPr>
      <w:r>
        <w:rPr>
          <w:rStyle w:val="HMImageCaption"/>
          <w:sz w:val="22"/>
        </w:rPr>
        <w:t xml:space="preserve">Select </w:t>
      </w:r>
      <w:r>
        <w:rPr>
          <w:rStyle w:val="HMImageCaption"/>
          <w:b/>
          <w:sz w:val="22"/>
        </w:rPr>
        <w:t>Daily</w:t>
      </w:r>
      <w:r>
        <w:rPr>
          <w:rStyle w:val="HMImageCaption"/>
          <w:sz w:val="22"/>
        </w:rPr>
        <w:t>.</w:t>
      </w:r>
    </w:p>
    <w:p w:rsidR="00B94B27" w:rsidRDefault="00B94B27">
      <w:pPr>
        <w:spacing w:before="0" w:after="0" w:line="240" w:lineRule="auto"/>
      </w:pPr>
    </w:p>
    <w:p w:rsidR="00B94B27" w:rsidRDefault="00456A7F">
      <w:pPr>
        <w:spacing w:before="0" w:after="0" w:line="240" w:lineRule="auto"/>
      </w:pPr>
      <w:r>
        <w:rPr>
          <w:rStyle w:val="HMImageCaption"/>
          <w:sz w:val="22"/>
        </w:rPr>
        <w:t xml:space="preserve">The </w:t>
      </w:r>
      <w:r w:rsidRPr="00974080">
        <w:rPr>
          <w:rStyle w:val="HMNormal"/>
          <w:b/>
          <w:sz w:val="22"/>
        </w:rPr>
        <w:t>Daily Schedule</w:t>
      </w:r>
      <w:r>
        <w:rPr>
          <w:rStyle w:val="HMImageCaption"/>
          <w:sz w:val="22"/>
        </w:rPr>
        <w:t xml:space="preserve"> will appear:</w:t>
      </w:r>
    </w:p>
    <w:p w:rsidR="00B94B27" w:rsidRPr="00692E1C" w:rsidRDefault="00B94B27">
      <w:pPr>
        <w:spacing w:before="0" w:after="0" w:line="240" w:lineRule="auto"/>
        <w:rPr>
          <w:sz w:val="12"/>
        </w:rPr>
      </w:pPr>
    </w:p>
    <w:p w:rsidR="00B94B27" w:rsidRDefault="00456A7F">
      <w:pPr>
        <w:spacing w:before="0" w:after="0" w:line="240" w:lineRule="auto"/>
        <w:ind w:left="375" w:hanging="285"/>
      </w:pPr>
      <w:r>
        <w:rPr>
          <w:noProof/>
          <w:lang w:bidi="ar-SA"/>
        </w:rPr>
        <w:lastRenderedPageBreak/>
        <w:drawing>
          <wp:inline distT="0" distB="0" distL="0" distR="0">
            <wp:extent cx="5734050" cy="3543300"/>
            <wp:effectExtent l="0" t="0" r="0" b="0"/>
            <wp:docPr id="2"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Menu.png"/>
                    <pic:cNvPicPr/>
                  </pic:nvPicPr>
                  <pic:blipFill>
                    <a:blip r:embed="rId10" cstate="print"/>
                    <a:stretch>
                      <a:fillRect/>
                    </a:stretch>
                  </pic:blipFill>
                  <pic:spPr>
                    <a:xfrm>
                      <a:off x="0" y="0"/>
                      <a:ext cx="5734050" cy="3543300"/>
                    </a:xfrm>
                    <a:prstGeom prst="rect">
                      <a:avLst/>
                    </a:prstGeom>
                  </pic:spPr>
                </pic:pic>
              </a:graphicData>
            </a:graphic>
          </wp:inline>
        </w:drawing>
      </w:r>
    </w:p>
    <w:p w:rsidR="00B94B27" w:rsidRPr="00692E1C" w:rsidRDefault="00456A7F" w:rsidP="00692E1C">
      <w:pPr>
        <w:pStyle w:val="Title"/>
      </w:pPr>
      <w:bookmarkStart w:id="2" w:name="_Toc521505106"/>
      <w:r w:rsidRPr="00692E1C">
        <w:t>Filling Shifts using Call-in Mode</w:t>
      </w:r>
      <w:bookmarkEnd w:id="2"/>
    </w:p>
    <w:p w:rsidR="00B94B27" w:rsidRDefault="00456A7F">
      <w:pPr>
        <w:spacing w:before="0" w:after="0" w:line="240" w:lineRule="auto"/>
        <w:ind w:left="285" w:hanging="285"/>
      </w:pPr>
      <w:r>
        <w:rPr>
          <w:rFonts w:ascii="Arial" w:hAnsi="Arial"/>
          <w:color w:val="000000"/>
          <w:sz w:val="22"/>
        </w:rPr>
        <w:t xml:space="preserve">Activate </w:t>
      </w:r>
      <w:r>
        <w:rPr>
          <w:rFonts w:ascii="Arial" w:hAnsi="Arial"/>
          <w:i/>
          <w:color w:val="000000"/>
          <w:sz w:val="22"/>
        </w:rPr>
        <w:t>Call In Mode</w:t>
      </w:r>
      <w:r>
        <w:rPr>
          <w:rFonts w:ascii="Arial" w:hAnsi="Arial"/>
          <w:color w:val="000000"/>
          <w:sz w:val="22"/>
        </w:rPr>
        <w:t xml:space="preserve"> as follows: </w:t>
      </w:r>
    </w:p>
    <w:p w:rsidR="00B94B27" w:rsidRDefault="00456A7F">
      <w:pPr>
        <w:numPr>
          <w:ilvl w:val="0"/>
          <w:numId w:val="3"/>
        </w:numPr>
        <w:spacing w:before="0" w:after="0" w:line="240" w:lineRule="auto"/>
      </w:pPr>
      <w:r>
        <w:rPr>
          <w:rFonts w:ascii="Arial" w:hAnsi="Arial"/>
          <w:color w:val="000000"/>
          <w:sz w:val="22"/>
        </w:rPr>
        <w:t xml:space="preserve">Select </w:t>
      </w:r>
      <w:r>
        <w:rPr>
          <w:rFonts w:ascii="Arial" w:hAnsi="Arial"/>
          <w:i/>
          <w:color w:val="000000"/>
          <w:sz w:val="22"/>
        </w:rPr>
        <w:t xml:space="preserve">Options </w:t>
      </w:r>
      <w:r>
        <w:rPr>
          <w:noProof/>
          <w:lang w:bidi="ar-SA"/>
        </w:rPr>
        <w:drawing>
          <wp:inline distT="0" distB="0" distL="0" distR="0">
            <wp:extent cx="342900" cy="266700"/>
            <wp:effectExtent l="0" t="0" r="0" b="0"/>
            <wp:docPr id="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1397.png"/>
                    <pic:cNvPicPr/>
                  </pic:nvPicPr>
                  <pic:blipFill>
                    <a:blip r:embed="rId11" cstate="print"/>
                    <a:stretch>
                      <a:fillRect/>
                    </a:stretch>
                  </pic:blipFill>
                  <pic:spPr>
                    <a:xfrm>
                      <a:off x="0" y="0"/>
                      <a:ext cx="342900" cy="266700"/>
                    </a:xfrm>
                    <a:prstGeom prst="rect">
                      <a:avLst/>
                    </a:prstGeom>
                  </pic:spPr>
                </pic:pic>
              </a:graphicData>
            </a:graphic>
          </wp:inline>
        </w:drawing>
      </w:r>
      <w:r>
        <w:rPr>
          <w:rStyle w:val="HMImageCaption"/>
        </w:rPr>
        <w:t>.</w:t>
      </w:r>
    </w:p>
    <w:p w:rsidR="00B94B27" w:rsidRDefault="00456A7F">
      <w:pPr>
        <w:numPr>
          <w:ilvl w:val="0"/>
          <w:numId w:val="3"/>
        </w:numPr>
        <w:spacing w:before="0" w:after="0" w:line="240" w:lineRule="auto"/>
      </w:pPr>
      <w:r>
        <w:rPr>
          <w:rFonts w:ascii="Arial" w:hAnsi="Arial"/>
          <w:color w:val="000000"/>
          <w:sz w:val="22"/>
        </w:rPr>
        <w:t xml:space="preserve">Select </w:t>
      </w:r>
      <w:r>
        <w:rPr>
          <w:rFonts w:ascii="Arial" w:hAnsi="Arial"/>
          <w:i/>
          <w:color w:val="000000"/>
          <w:sz w:val="22"/>
        </w:rPr>
        <w:t>Daily</w:t>
      </w:r>
      <w:r>
        <w:rPr>
          <w:rFonts w:ascii="Arial" w:hAnsi="Arial"/>
          <w:color w:val="000000"/>
          <w:sz w:val="22"/>
        </w:rPr>
        <w:t>.</w:t>
      </w:r>
    </w:p>
    <w:p w:rsidR="00B94B27" w:rsidRDefault="00456A7F">
      <w:pPr>
        <w:numPr>
          <w:ilvl w:val="0"/>
          <w:numId w:val="3"/>
        </w:numPr>
        <w:spacing w:before="0" w:after="0" w:line="240" w:lineRule="auto"/>
      </w:pPr>
      <w:r>
        <w:rPr>
          <w:rFonts w:ascii="Arial" w:hAnsi="Arial"/>
          <w:color w:val="000000"/>
          <w:sz w:val="22"/>
        </w:rPr>
        <w:t xml:space="preserve">Tick </w:t>
      </w:r>
      <w:r>
        <w:rPr>
          <w:rFonts w:ascii="Arial" w:hAnsi="Arial"/>
          <w:i/>
          <w:color w:val="000000"/>
          <w:sz w:val="22"/>
        </w:rPr>
        <w:t>Call In Mode</w:t>
      </w:r>
      <w:r>
        <w:rPr>
          <w:rFonts w:ascii="Arial" w:hAnsi="Arial"/>
          <w:color w:val="000000"/>
          <w:sz w:val="22"/>
        </w:rPr>
        <w:t>.</w:t>
      </w:r>
    </w:p>
    <w:p w:rsidR="00B94B27" w:rsidRPr="00692E1C" w:rsidRDefault="00B94B27">
      <w:pPr>
        <w:spacing w:before="0" w:after="0" w:line="240" w:lineRule="auto"/>
        <w:rPr>
          <w:sz w:val="16"/>
        </w:rPr>
      </w:pPr>
    </w:p>
    <w:p w:rsidR="00B94B27" w:rsidRDefault="00456A7F">
      <w:pPr>
        <w:spacing w:before="0" w:after="0" w:line="240" w:lineRule="auto"/>
      </w:pPr>
      <w:r>
        <w:rPr>
          <w:noProof/>
          <w:lang w:bidi="ar-SA"/>
        </w:rPr>
        <w:drawing>
          <wp:inline distT="0" distB="0" distL="0" distR="0">
            <wp:extent cx="4238625" cy="1261828"/>
            <wp:effectExtent l="0" t="0" r="0" b="0"/>
            <wp:docPr id="4"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OptionsCallin.png"/>
                    <pic:cNvPicPr/>
                  </pic:nvPicPr>
                  <pic:blipFill>
                    <a:blip r:embed="rId12" cstate="print"/>
                    <a:stretch>
                      <a:fillRect/>
                    </a:stretch>
                  </pic:blipFill>
                  <pic:spPr>
                    <a:xfrm>
                      <a:off x="0" y="0"/>
                      <a:ext cx="4258613" cy="1267778"/>
                    </a:xfrm>
                    <a:prstGeom prst="rect">
                      <a:avLst/>
                    </a:prstGeom>
                  </pic:spPr>
                </pic:pic>
              </a:graphicData>
            </a:graphic>
          </wp:inline>
        </w:drawing>
      </w:r>
    </w:p>
    <w:p w:rsidR="00B94B27" w:rsidRPr="00692E1C" w:rsidRDefault="00B94B27">
      <w:pPr>
        <w:spacing w:before="0" w:after="0" w:line="240" w:lineRule="auto"/>
        <w:rPr>
          <w:sz w:val="24"/>
        </w:rPr>
      </w:pPr>
    </w:p>
    <w:p w:rsidR="00B94B27" w:rsidRDefault="00456A7F">
      <w:pPr>
        <w:spacing w:before="0" w:after="0" w:line="240" w:lineRule="auto"/>
      </w:pPr>
      <w:r>
        <w:rPr>
          <w:rStyle w:val="HMImageCaption"/>
          <w:sz w:val="22"/>
        </w:rPr>
        <w:t>Once activated, the following menu, will be visible either underneath or beside the call-in list, depending on your configuration (also shown on screen capture above).</w:t>
      </w:r>
    </w:p>
    <w:p w:rsidR="00B94B27" w:rsidRPr="00692E1C" w:rsidRDefault="00B94B27">
      <w:pPr>
        <w:spacing w:before="0" w:after="0" w:line="240" w:lineRule="auto"/>
        <w:rPr>
          <w:sz w:val="12"/>
        </w:rPr>
      </w:pPr>
    </w:p>
    <w:p w:rsidR="00B94B27" w:rsidRDefault="00456A7F">
      <w:pPr>
        <w:spacing w:before="0" w:after="0" w:line="240" w:lineRule="auto"/>
      </w:pPr>
      <w:r>
        <w:rPr>
          <w:noProof/>
          <w:lang w:bidi="ar-SA"/>
        </w:rPr>
        <w:lastRenderedPageBreak/>
        <w:drawing>
          <wp:inline distT="0" distB="0" distL="0" distR="0">
            <wp:extent cx="4191000" cy="1598629"/>
            <wp:effectExtent l="0" t="0" r="0" b="1905"/>
            <wp:docPr id="5"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png"/>
                    <pic:cNvPicPr/>
                  </pic:nvPicPr>
                  <pic:blipFill>
                    <a:blip r:embed="rId13" cstate="print"/>
                    <a:stretch>
                      <a:fillRect/>
                    </a:stretch>
                  </pic:blipFill>
                  <pic:spPr>
                    <a:xfrm>
                      <a:off x="0" y="0"/>
                      <a:ext cx="4199742" cy="1601964"/>
                    </a:xfrm>
                    <a:prstGeom prst="rect">
                      <a:avLst/>
                    </a:prstGeom>
                  </pic:spPr>
                </pic:pic>
              </a:graphicData>
            </a:graphic>
          </wp:inline>
        </w:drawing>
      </w:r>
    </w:p>
    <w:p w:rsidR="00B94B27" w:rsidRPr="00692E1C" w:rsidRDefault="00B94B27">
      <w:pPr>
        <w:spacing w:before="0" w:after="0" w:line="240" w:lineRule="auto"/>
        <w:rPr>
          <w:sz w:val="24"/>
        </w:rPr>
      </w:pPr>
    </w:p>
    <w:p w:rsidR="00B94B27" w:rsidRDefault="00456A7F">
      <w:pPr>
        <w:spacing w:before="0" w:after="0" w:line="240" w:lineRule="auto"/>
      </w:pPr>
      <w:r>
        <w:rPr>
          <w:rStyle w:val="HMImageCaption"/>
          <w:sz w:val="22"/>
        </w:rPr>
        <w:t>Fill shifts as follows:</w:t>
      </w:r>
    </w:p>
    <w:p w:rsidR="00B94B27" w:rsidRPr="00692E1C" w:rsidRDefault="00B94B27">
      <w:pPr>
        <w:spacing w:before="0" w:after="0" w:line="240" w:lineRule="auto"/>
        <w:rPr>
          <w:sz w:val="12"/>
        </w:rPr>
      </w:pPr>
    </w:p>
    <w:p w:rsidR="00B94B27" w:rsidRDefault="00456A7F">
      <w:pPr>
        <w:numPr>
          <w:ilvl w:val="0"/>
          <w:numId w:val="4"/>
        </w:numPr>
        <w:spacing w:before="0" w:after="0" w:line="240" w:lineRule="auto"/>
      </w:pPr>
      <w:r>
        <w:rPr>
          <w:rStyle w:val="HMImageCaption"/>
          <w:sz w:val="22"/>
        </w:rPr>
        <w:t>Click on the unfilled line you need to fill to highlight it. We have selected an unfilled LPN line that is the result of a split shift, as shown below:</w:t>
      </w:r>
    </w:p>
    <w:p w:rsidR="00B94B27" w:rsidRPr="00692E1C" w:rsidRDefault="00B94B27">
      <w:pPr>
        <w:spacing w:before="0" w:after="0" w:line="240" w:lineRule="auto"/>
        <w:rPr>
          <w:sz w:val="12"/>
        </w:rPr>
      </w:pPr>
    </w:p>
    <w:p w:rsidR="00B94B27" w:rsidRDefault="00456A7F">
      <w:pPr>
        <w:spacing w:before="0" w:after="0" w:line="240" w:lineRule="auto"/>
      </w:pPr>
      <w:r>
        <w:rPr>
          <w:noProof/>
          <w:lang w:bidi="ar-SA"/>
        </w:rPr>
        <w:drawing>
          <wp:inline distT="0" distB="0" distL="0" distR="0">
            <wp:extent cx="3762375" cy="1435643"/>
            <wp:effectExtent l="0" t="0" r="0" b="0"/>
            <wp:docPr id="6"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2.png"/>
                    <pic:cNvPicPr/>
                  </pic:nvPicPr>
                  <pic:blipFill>
                    <a:blip r:embed="rId14" cstate="print"/>
                    <a:stretch>
                      <a:fillRect/>
                    </a:stretch>
                  </pic:blipFill>
                  <pic:spPr>
                    <a:xfrm>
                      <a:off x="0" y="0"/>
                      <a:ext cx="3772392" cy="1439465"/>
                    </a:xfrm>
                    <a:prstGeom prst="rect">
                      <a:avLst/>
                    </a:prstGeom>
                  </pic:spPr>
                </pic:pic>
              </a:graphicData>
            </a:graphic>
          </wp:inline>
        </w:drawing>
      </w:r>
    </w:p>
    <w:p w:rsidR="00B94B27" w:rsidRDefault="00456A7F">
      <w:pPr>
        <w:spacing w:before="0" w:after="0" w:line="240" w:lineRule="auto"/>
      </w:pPr>
      <w:r>
        <w:rPr>
          <w:rFonts w:ascii="Arial" w:hAnsi="Arial"/>
          <w:color w:val="000000"/>
          <w:sz w:val="22"/>
        </w:rPr>
        <w:t xml:space="preserve">You will notice which shifts are unfilled by the blank </w:t>
      </w:r>
      <w:r>
        <w:rPr>
          <w:rFonts w:ascii="Arial" w:hAnsi="Arial"/>
          <w:i/>
          <w:color w:val="000000"/>
          <w:sz w:val="22"/>
        </w:rPr>
        <w:t>Employee Name</w:t>
      </w:r>
      <w:r>
        <w:rPr>
          <w:rFonts w:ascii="Arial" w:hAnsi="Arial"/>
          <w:color w:val="000000"/>
          <w:sz w:val="22"/>
        </w:rPr>
        <w:t xml:space="preserve"> column, meaning no one is assigned to them. You can tick </w:t>
      </w:r>
      <w:r>
        <w:rPr>
          <w:rFonts w:ascii="Arial" w:hAnsi="Arial"/>
          <w:i/>
          <w:color w:val="000000"/>
          <w:sz w:val="22"/>
        </w:rPr>
        <w:t>Show Unfilled Only</w:t>
      </w:r>
      <w:r>
        <w:rPr>
          <w:rFonts w:ascii="Arial" w:hAnsi="Arial"/>
          <w:color w:val="000000"/>
          <w:sz w:val="22"/>
        </w:rPr>
        <w:t xml:space="preserve"> (icon shown above) to filter to unfilled shifts only.</w:t>
      </w:r>
    </w:p>
    <w:p w:rsidR="00B94B27" w:rsidRDefault="00B94B27">
      <w:pPr>
        <w:spacing w:before="0" w:after="0" w:line="240" w:lineRule="auto"/>
      </w:pPr>
    </w:p>
    <w:p w:rsidR="00B94B27" w:rsidRDefault="00456A7F">
      <w:pPr>
        <w:numPr>
          <w:ilvl w:val="0"/>
          <w:numId w:val="5"/>
        </w:numPr>
        <w:spacing w:before="0" w:after="0" w:line="240" w:lineRule="auto"/>
      </w:pPr>
      <w:r>
        <w:rPr>
          <w:rFonts w:ascii="Arial" w:hAnsi="Arial"/>
          <w:color w:val="000000"/>
          <w:sz w:val="22"/>
        </w:rPr>
        <w:t>From your call-in list, select the employee who you will be calling by clicking anywhere on the line to highlight it (blue). You will see the employee's phone number(s) appear as described above.</w:t>
      </w:r>
    </w:p>
    <w:p w:rsidR="00B94B27" w:rsidRDefault="00456A7F">
      <w:pPr>
        <w:numPr>
          <w:ilvl w:val="0"/>
          <w:numId w:val="5"/>
        </w:numPr>
        <w:spacing w:before="0" w:after="0" w:line="240" w:lineRule="auto"/>
      </w:pPr>
      <w:r>
        <w:rPr>
          <w:rFonts w:ascii="Arial" w:hAnsi="Arial"/>
          <w:color w:val="000000"/>
          <w:sz w:val="22"/>
        </w:rPr>
        <w:t xml:space="preserve">From the </w:t>
      </w:r>
      <w:r>
        <w:rPr>
          <w:rFonts w:ascii="Arial" w:hAnsi="Arial"/>
          <w:i/>
          <w:color w:val="000000"/>
          <w:sz w:val="22"/>
        </w:rPr>
        <w:t xml:space="preserve">Response </w:t>
      </w:r>
      <w:r>
        <w:rPr>
          <w:rFonts w:ascii="Arial" w:hAnsi="Arial"/>
          <w:color w:val="000000"/>
          <w:sz w:val="22"/>
        </w:rPr>
        <w:t>menu (predefined), select the employee's response.</w:t>
      </w:r>
    </w:p>
    <w:p w:rsidR="00B94B27" w:rsidRDefault="00456A7F">
      <w:pPr>
        <w:numPr>
          <w:ilvl w:val="0"/>
          <w:numId w:val="5"/>
        </w:numPr>
        <w:spacing w:before="0" w:after="0" w:line="240" w:lineRule="auto"/>
      </w:pPr>
      <w:r>
        <w:rPr>
          <w:rFonts w:ascii="Arial" w:hAnsi="Arial"/>
          <w:color w:val="000000"/>
          <w:sz w:val="22"/>
        </w:rPr>
        <w:t xml:space="preserve">Add a </w:t>
      </w:r>
      <w:r>
        <w:rPr>
          <w:rFonts w:ascii="Arial" w:hAnsi="Arial"/>
          <w:i/>
          <w:color w:val="000000"/>
          <w:sz w:val="22"/>
        </w:rPr>
        <w:t>Note</w:t>
      </w:r>
      <w:r>
        <w:rPr>
          <w:rFonts w:ascii="Arial" w:hAnsi="Arial"/>
          <w:color w:val="000000"/>
          <w:sz w:val="22"/>
        </w:rPr>
        <w:t xml:space="preserve"> (optional).</w:t>
      </w:r>
    </w:p>
    <w:p w:rsidR="00B94B27" w:rsidRDefault="00456A7F">
      <w:pPr>
        <w:numPr>
          <w:ilvl w:val="0"/>
          <w:numId w:val="5"/>
        </w:numPr>
        <w:spacing w:before="0" w:after="0" w:line="240" w:lineRule="auto"/>
      </w:pPr>
      <w:r>
        <w:rPr>
          <w:rFonts w:ascii="Arial" w:hAnsi="Arial"/>
          <w:color w:val="000000"/>
          <w:sz w:val="22"/>
        </w:rPr>
        <w:t xml:space="preserve">Click </w:t>
      </w:r>
      <w:r>
        <w:rPr>
          <w:rFonts w:ascii="Arial" w:hAnsi="Arial"/>
          <w:i/>
          <w:color w:val="000000"/>
          <w:sz w:val="22"/>
        </w:rPr>
        <w:t>Submit</w:t>
      </w:r>
      <w:r>
        <w:rPr>
          <w:rFonts w:ascii="Arial" w:hAnsi="Arial"/>
          <w:color w:val="000000"/>
          <w:sz w:val="22"/>
        </w:rPr>
        <w:t xml:space="preserve">. </w:t>
      </w:r>
    </w:p>
    <w:p w:rsidR="00B94B27" w:rsidRDefault="00456A7F">
      <w:pPr>
        <w:numPr>
          <w:ilvl w:val="0"/>
          <w:numId w:val="5"/>
        </w:numPr>
        <w:spacing w:before="0" w:after="0" w:line="240" w:lineRule="auto"/>
      </w:pPr>
      <w:r>
        <w:rPr>
          <w:rFonts w:ascii="Arial" w:hAnsi="Arial"/>
          <w:color w:val="000000"/>
          <w:sz w:val="22"/>
        </w:rPr>
        <w:t>Click Y</w:t>
      </w:r>
      <w:r>
        <w:rPr>
          <w:rFonts w:ascii="Arial" w:hAnsi="Arial"/>
          <w:i/>
          <w:color w:val="000000"/>
          <w:sz w:val="22"/>
        </w:rPr>
        <w:t>es</w:t>
      </w:r>
      <w:r>
        <w:rPr>
          <w:rFonts w:ascii="Arial" w:hAnsi="Arial"/>
          <w:color w:val="000000"/>
          <w:sz w:val="22"/>
        </w:rPr>
        <w:t xml:space="preserve"> to accept the confirmation message (below right).</w:t>
      </w:r>
      <w:r>
        <w:br/>
      </w:r>
    </w:p>
    <w:p w:rsidR="00B94B27" w:rsidRDefault="00456A7F">
      <w:pPr>
        <w:spacing w:before="0" w:after="0" w:line="240" w:lineRule="auto"/>
      </w:pPr>
      <w:r>
        <w:rPr>
          <w:noProof/>
          <w:lang w:bidi="ar-SA"/>
        </w:rPr>
        <w:drawing>
          <wp:inline distT="0" distB="0" distL="0" distR="0">
            <wp:extent cx="3122982" cy="2101755"/>
            <wp:effectExtent l="0" t="0" r="1270" b="0"/>
            <wp:docPr id="7"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4.png"/>
                    <pic:cNvPicPr/>
                  </pic:nvPicPr>
                  <pic:blipFill>
                    <a:blip r:embed="rId15" cstate="print"/>
                    <a:stretch>
                      <a:fillRect/>
                    </a:stretch>
                  </pic:blipFill>
                  <pic:spPr>
                    <a:xfrm>
                      <a:off x="0" y="0"/>
                      <a:ext cx="3147167" cy="2118031"/>
                    </a:xfrm>
                    <a:prstGeom prst="rect">
                      <a:avLst/>
                    </a:prstGeom>
                  </pic:spPr>
                </pic:pic>
              </a:graphicData>
            </a:graphic>
          </wp:inline>
        </w:drawing>
      </w:r>
      <w:r>
        <w:rPr>
          <w:rStyle w:val="HMImageCaption"/>
        </w:rPr>
        <w:t xml:space="preserve"> </w:t>
      </w:r>
      <w:r>
        <w:rPr>
          <w:noProof/>
          <w:lang w:bidi="ar-SA"/>
        </w:rPr>
        <w:drawing>
          <wp:inline distT="0" distB="0" distL="0" distR="0">
            <wp:extent cx="2324100" cy="1014018"/>
            <wp:effectExtent l="0" t="0" r="0" b="0"/>
            <wp:docPr id="8"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5.png"/>
                    <pic:cNvPicPr/>
                  </pic:nvPicPr>
                  <pic:blipFill>
                    <a:blip r:embed="rId16" cstate="print"/>
                    <a:stretch>
                      <a:fillRect/>
                    </a:stretch>
                  </pic:blipFill>
                  <pic:spPr>
                    <a:xfrm>
                      <a:off x="0" y="0"/>
                      <a:ext cx="2332482" cy="1017675"/>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Fonts w:ascii="Arial" w:hAnsi="Arial"/>
          <w:color w:val="000000"/>
          <w:sz w:val="22"/>
        </w:rPr>
        <w:t xml:space="preserve">With standard configuration, any call response other than </w:t>
      </w:r>
      <w:r>
        <w:rPr>
          <w:rFonts w:ascii="Arial" w:hAnsi="Arial"/>
          <w:i/>
          <w:color w:val="000000"/>
          <w:sz w:val="22"/>
        </w:rPr>
        <w:t>Accept</w:t>
      </w:r>
      <w:r>
        <w:rPr>
          <w:rFonts w:ascii="Arial" w:hAnsi="Arial"/>
          <w:color w:val="000000"/>
          <w:sz w:val="22"/>
        </w:rPr>
        <w:t xml:space="preserve"> or </w:t>
      </w:r>
      <w:r>
        <w:rPr>
          <w:rFonts w:ascii="Arial" w:hAnsi="Arial"/>
          <w:i/>
          <w:color w:val="000000"/>
          <w:sz w:val="22"/>
        </w:rPr>
        <w:t>Decline</w:t>
      </w:r>
      <w:r>
        <w:rPr>
          <w:rFonts w:ascii="Arial" w:hAnsi="Arial"/>
          <w:color w:val="000000"/>
          <w:sz w:val="22"/>
        </w:rPr>
        <w:t>, will put the employee on the Postponed list:</w:t>
      </w:r>
    </w:p>
    <w:p w:rsidR="00B94B27" w:rsidRPr="00692E1C" w:rsidRDefault="00B94B27">
      <w:pPr>
        <w:spacing w:before="0" w:after="0" w:line="240" w:lineRule="auto"/>
        <w:rPr>
          <w:sz w:val="16"/>
        </w:rPr>
      </w:pPr>
    </w:p>
    <w:p w:rsidR="00B94B27" w:rsidRDefault="00456A7F">
      <w:pPr>
        <w:spacing w:before="0" w:after="0" w:line="240" w:lineRule="auto"/>
      </w:pPr>
      <w:r>
        <w:rPr>
          <w:noProof/>
          <w:lang w:bidi="ar-SA"/>
        </w:rPr>
        <w:lastRenderedPageBreak/>
        <w:drawing>
          <wp:inline distT="0" distB="0" distL="0" distR="0">
            <wp:extent cx="4380931" cy="1162100"/>
            <wp:effectExtent l="0" t="0" r="635" b="0"/>
            <wp:docPr id="9"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PP.png"/>
                    <pic:cNvPicPr/>
                  </pic:nvPicPr>
                  <pic:blipFill>
                    <a:blip r:embed="rId17" cstate="print"/>
                    <a:stretch>
                      <a:fillRect/>
                    </a:stretch>
                  </pic:blipFill>
                  <pic:spPr>
                    <a:xfrm>
                      <a:off x="0" y="0"/>
                      <a:ext cx="4392124" cy="1165069"/>
                    </a:xfrm>
                    <a:prstGeom prst="rect">
                      <a:avLst/>
                    </a:prstGeom>
                  </pic:spPr>
                </pic:pic>
              </a:graphicData>
            </a:graphic>
          </wp:inline>
        </w:drawing>
      </w:r>
    </w:p>
    <w:p w:rsidR="00B94B27" w:rsidRPr="00692E1C" w:rsidRDefault="00B94B27">
      <w:pPr>
        <w:spacing w:before="0" w:after="0" w:line="240" w:lineRule="auto"/>
        <w:rPr>
          <w:sz w:val="24"/>
        </w:rPr>
      </w:pPr>
    </w:p>
    <w:p w:rsidR="00B94B27" w:rsidRDefault="00456A7F">
      <w:pPr>
        <w:spacing w:before="0" w:after="0" w:line="240" w:lineRule="auto"/>
      </w:pPr>
      <w:r>
        <w:rPr>
          <w:rStyle w:val="HMImageCaption"/>
          <w:sz w:val="22"/>
        </w:rPr>
        <w:t>When employees are postponed, the call will be recorded on the Active Schedule with the phone icon as shown below:</w:t>
      </w:r>
    </w:p>
    <w:p w:rsidR="00B94B27" w:rsidRPr="00692E1C" w:rsidRDefault="00B94B27">
      <w:pPr>
        <w:spacing w:before="0" w:after="0" w:line="240" w:lineRule="auto"/>
        <w:rPr>
          <w:sz w:val="16"/>
        </w:rPr>
      </w:pPr>
    </w:p>
    <w:p w:rsidR="00B94B27" w:rsidRDefault="00456A7F">
      <w:pPr>
        <w:spacing w:before="0" w:after="0" w:line="240" w:lineRule="auto"/>
      </w:pPr>
      <w:r>
        <w:rPr>
          <w:noProof/>
          <w:lang w:bidi="ar-SA"/>
        </w:rPr>
        <w:drawing>
          <wp:inline distT="0" distB="0" distL="0" distR="0">
            <wp:extent cx="4962525" cy="775642"/>
            <wp:effectExtent l="0" t="0" r="0" b="5715"/>
            <wp:docPr id="10"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PP1.png"/>
                    <pic:cNvPicPr/>
                  </pic:nvPicPr>
                  <pic:blipFill>
                    <a:blip r:embed="rId18" cstate="print"/>
                    <a:stretch>
                      <a:fillRect/>
                    </a:stretch>
                  </pic:blipFill>
                  <pic:spPr>
                    <a:xfrm>
                      <a:off x="0" y="0"/>
                      <a:ext cx="5016116" cy="784018"/>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Style w:val="HMImageCaption"/>
          <w:sz w:val="22"/>
        </w:rPr>
        <w:t xml:space="preserve">An </w:t>
      </w:r>
      <w:r>
        <w:rPr>
          <w:rStyle w:val="HMImageCaption"/>
          <w:i/>
          <w:sz w:val="22"/>
        </w:rPr>
        <w:t>Accept</w:t>
      </w:r>
      <w:r>
        <w:rPr>
          <w:rStyle w:val="HMImageCaption"/>
          <w:sz w:val="22"/>
        </w:rPr>
        <w:t xml:space="preserve"> response will book the employee to the shift and will appear on the </w:t>
      </w:r>
      <w:r>
        <w:rPr>
          <w:rStyle w:val="HMImageCaption"/>
          <w:b/>
          <w:sz w:val="22"/>
        </w:rPr>
        <w:t>Daily Schedule</w:t>
      </w:r>
      <w:r>
        <w:rPr>
          <w:rStyle w:val="HMImageCaption"/>
          <w:sz w:val="22"/>
        </w:rPr>
        <w:t xml:space="preserve"> similar to shift shown below, including the manual icon (hand). The </w:t>
      </w:r>
      <w:proofErr w:type="spellStart"/>
      <w:r>
        <w:rPr>
          <w:rStyle w:val="HMImageCaption"/>
          <w:sz w:val="22"/>
        </w:rPr>
        <w:t>colour</w:t>
      </w:r>
      <w:proofErr w:type="spellEnd"/>
      <w:r>
        <w:rPr>
          <w:rStyle w:val="HMImageCaption"/>
          <w:sz w:val="22"/>
        </w:rPr>
        <w:t xml:space="preserve"> will be the same as the </w:t>
      </w:r>
      <w:proofErr w:type="spellStart"/>
      <w:r>
        <w:rPr>
          <w:rStyle w:val="HMImageCaption"/>
          <w:sz w:val="22"/>
        </w:rPr>
        <w:t>colour</w:t>
      </w:r>
      <w:proofErr w:type="spellEnd"/>
      <w:r>
        <w:rPr>
          <w:rStyle w:val="HMImageCaption"/>
          <w:sz w:val="22"/>
        </w:rPr>
        <w:t xml:space="preserve"> setting of the original unfilled shift.</w:t>
      </w:r>
    </w:p>
    <w:p w:rsidR="00B94B27" w:rsidRPr="00692E1C" w:rsidRDefault="00B94B27">
      <w:pPr>
        <w:spacing w:before="0" w:after="0" w:line="240" w:lineRule="auto"/>
        <w:rPr>
          <w:sz w:val="12"/>
        </w:rPr>
      </w:pPr>
    </w:p>
    <w:p w:rsidR="00B94B27" w:rsidRDefault="00456A7F">
      <w:pPr>
        <w:spacing w:before="0" w:after="0" w:line="240" w:lineRule="auto"/>
      </w:pPr>
      <w:r>
        <w:rPr>
          <w:noProof/>
          <w:lang w:bidi="ar-SA"/>
        </w:rPr>
        <w:drawing>
          <wp:inline distT="0" distB="0" distL="0" distR="0">
            <wp:extent cx="5972175" cy="247650"/>
            <wp:effectExtent l="0" t="0" r="0" b="0"/>
            <wp:docPr id="11"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CallinAccept.png"/>
                    <pic:cNvPicPr/>
                  </pic:nvPicPr>
                  <pic:blipFill>
                    <a:blip r:embed="rId19" cstate="print"/>
                    <a:stretch>
                      <a:fillRect/>
                    </a:stretch>
                  </pic:blipFill>
                  <pic:spPr>
                    <a:xfrm>
                      <a:off x="0" y="0"/>
                      <a:ext cx="5972175" cy="247650"/>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Style w:val="HMImageCaption"/>
          <w:sz w:val="22"/>
        </w:rPr>
        <w:t>Similarly, see the same accepted shift on the Active Schedule below:</w:t>
      </w:r>
    </w:p>
    <w:p w:rsidR="00B94B27" w:rsidRPr="00692E1C" w:rsidRDefault="00B94B27">
      <w:pPr>
        <w:spacing w:before="0" w:after="0" w:line="240" w:lineRule="auto"/>
        <w:rPr>
          <w:sz w:val="12"/>
        </w:rPr>
      </w:pPr>
    </w:p>
    <w:p w:rsidR="00B94B27" w:rsidRDefault="00456A7F">
      <w:pPr>
        <w:spacing w:before="0" w:after="0" w:line="240" w:lineRule="auto"/>
      </w:pPr>
      <w:r>
        <w:rPr>
          <w:noProof/>
          <w:lang w:bidi="ar-SA"/>
        </w:rPr>
        <w:drawing>
          <wp:inline distT="0" distB="0" distL="0" distR="0">
            <wp:extent cx="4381500" cy="1083146"/>
            <wp:effectExtent l="0" t="0" r="0" b="3175"/>
            <wp:docPr id="12"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AS2.png"/>
                    <pic:cNvPicPr/>
                  </pic:nvPicPr>
                  <pic:blipFill>
                    <a:blip r:embed="rId20" cstate="print"/>
                    <a:stretch>
                      <a:fillRect/>
                    </a:stretch>
                  </pic:blipFill>
                  <pic:spPr>
                    <a:xfrm>
                      <a:off x="0" y="0"/>
                      <a:ext cx="4425336" cy="1093983"/>
                    </a:xfrm>
                    <a:prstGeom prst="rect">
                      <a:avLst/>
                    </a:prstGeom>
                  </pic:spPr>
                </pic:pic>
              </a:graphicData>
            </a:graphic>
          </wp:inline>
        </w:drawing>
      </w:r>
    </w:p>
    <w:p w:rsidR="00B94B27" w:rsidRPr="00226984" w:rsidRDefault="00456A7F" w:rsidP="00692E1C">
      <w:pPr>
        <w:pStyle w:val="Title"/>
        <w:spacing w:line="240" w:lineRule="auto"/>
      </w:pPr>
      <w:bookmarkStart w:id="3" w:name="_Toc521505107"/>
      <w:r w:rsidRPr="00226984">
        <w:t>Filling Shifts without Call-in Mode</w:t>
      </w:r>
      <w:bookmarkEnd w:id="3"/>
    </w:p>
    <w:p w:rsidR="00B94B27" w:rsidRDefault="00456A7F">
      <w:pPr>
        <w:spacing w:before="0" w:after="0" w:line="240" w:lineRule="auto"/>
      </w:pPr>
      <w:r>
        <w:rPr>
          <w:rFonts w:ascii="Arial" w:hAnsi="Arial"/>
          <w:color w:val="000000"/>
          <w:sz w:val="22"/>
        </w:rPr>
        <w:t xml:space="preserve">Deactivate </w:t>
      </w:r>
      <w:r>
        <w:rPr>
          <w:rFonts w:ascii="Arial" w:hAnsi="Arial"/>
          <w:i/>
          <w:color w:val="000000"/>
          <w:sz w:val="22"/>
        </w:rPr>
        <w:t>Call In Mode</w:t>
      </w:r>
      <w:r>
        <w:rPr>
          <w:rFonts w:ascii="Arial" w:hAnsi="Arial"/>
          <w:color w:val="000000"/>
          <w:sz w:val="22"/>
        </w:rPr>
        <w:t xml:space="preserve"> as follows: </w:t>
      </w:r>
    </w:p>
    <w:p w:rsidR="00B94B27" w:rsidRDefault="00456A7F">
      <w:pPr>
        <w:numPr>
          <w:ilvl w:val="0"/>
          <w:numId w:val="3"/>
        </w:numPr>
        <w:spacing w:before="0" w:after="0" w:line="240" w:lineRule="auto"/>
      </w:pPr>
      <w:r>
        <w:rPr>
          <w:rFonts w:ascii="Arial" w:hAnsi="Arial"/>
          <w:color w:val="000000"/>
          <w:sz w:val="22"/>
        </w:rPr>
        <w:t xml:space="preserve">Select </w:t>
      </w:r>
      <w:r>
        <w:rPr>
          <w:rFonts w:ascii="Arial" w:hAnsi="Arial"/>
          <w:i/>
          <w:color w:val="000000"/>
          <w:sz w:val="22"/>
        </w:rPr>
        <w:t xml:space="preserve">Options </w:t>
      </w:r>
      <w:r>
        <w:rPr>
          <w:noProof/>
          <w:lang w:bidi="ar-SA"/>
        </w:rPr>
        <w:drawing>
          <wp:inline distT="0" distB="0" distL="0" distR="0">
            <wp:extent cx="342900" cy="266700"/>
            <wp:effectExtent l="0" t="0" r="0" b="0"/>
            <wp:docPr id="1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1397.png"/>
                    <pic:cNvPicPr/>
                  </pic:nvPicPr>
                  <pic:blipFill>
                    <a:blip r:embed="rId11" cstate="print"/>
                    <a:stretch>
                      <a:fillRect/>
                    </a:stretch>
                  </pic:blipFill>
                  <pic:spPr>
                    <a:xfrm>
                      <a:off x="0" y="0"/>
                      <a:ext cx="342900" cy="266700"/>
                    </a:xfrm>
                    <a:prstGeom prst="rect">
                      <a:avLst/>
                    </a:prstGeom>
                  </pic:spPr>
                </pic:pic>
              </a:graphicData>
            </a:graphic>
          </wp:inline>
        </w:drawing>
      </w:r>
      <w:r>
        <w:rPr>
          <w:rFonts w:ascii="Arial" w:hAnsi="Arial"/>
          <w:color w:val="000000"/>
          <w:sz w:val="22"/>
        </w:rPr>
        <w:t>.</w:t>
      </w:r>
    </w:p>
    <w:p w:rsidR="00B94B27" w:rsidRDefault="00456A7F">
      <w:pPr>
        <w:numPr>
          <w:ilvl w:val="0"/>
          <w:numId w:val="3"/>
        </w:numPr>
        <w:spacing w:before="0" w:after="0" w:line="240" w:lineRule="auto"/>
      </w:pPr>
      <w:r>
        <w:rPr>
          <w:rFonts w:ascii="Arial" w:hAnsi="Arial"/>
          <w:color w:val="000000"/>
          <w:sz w:val="22"/>
        </w:rPr>
        <w:t xml:space="preserve">Select </w:t>
      </w:r>
      <w:r>
        <w:rPr>
          <w:rFonts w:ascii="Arial" w:hAnsi="Arial"/>
          <w:i/>
          <w:color w:val="000000"/>
          <w:sz w:val="22"/>
        </w:rPr>
        <w:t>Daily</w:t>
      </w:r>
      <w:r>
        <w:rPr>
          <w:rFonts w:ascii="Arial" w:hAnsi="Arial"/>
          <w:color w:val="000000"/>
          <w:sz w:val="22"/>
        </w:rPr>
        <w:t>.</w:t>
      </w:r>
    </w:p>
    <w:p w:rsidR="00B94B27" w:rsidRDefault="00456A7F">
      <w:pPr>
        <w:numPr>
          <w:ilvl w:val="0"/>
          <w:numId w:val="3"/>
        </w:numPr>
        <w:spacing w:before="0" w:after="0" w:line="240" w:lineRule="auto"/>
      </w:pPr>
      <w:r>
        <w:rPr>
          <w:rFonts w:ascii="Arial" w:hAnsi="Arial"/>
          <w:color w:val="000000"/>
          <w:sz w:val="22"/>
        </w:rPr>
        <w:t xml:space="preserve">Ensure </w:t>
      </w:r>
      <w:r>
        <w:rPr>
          <w:rFonts w:ascii="Arial" w:hAnsi="Arial"/>
          <w:i/>
          <w:color w:val="000000"/>
          <w:sz w:val="22"/>
        </w:rPr>
        <w:t xml:space="preserve">Call In Mode </w:t>
      </w:r>
      <w:r>
        <w:rPr>
          <w:rFonts w:ascii="Arial" w:hAnsi="Arial"/>
          <w:color w:val="000000"/>
          <w:sz w:val="22"/>
        </w:rPr>
        <w:t>is NOT ticked</w:t>
      </w:r>
      <w:r>
        <w:rPr>
          <w:rFonts w:ascii="Arial" w:hAnsi="Arial"/>
          <w:i/>
          <w:color w:val="000000"/>
          <w:sz w:val="22"/>
        </w:rPr>
        <w:t>.</w:t>
      </w:r>
    </w:p>
    <w:p w:rsidR="00B94B27" w:rsidRDefault="00B94B27">
      <w:pPr>
        <w:spacing w:before="0" w:after="0" w:line="240" w:lineRule="auto"/>
      </w:pPr>
    </w:p>
    <w:p w:rsidR="00B94B27" w:rsidRDefault="00456A7F">
      <w:pPr>
        <w:spacing w:before="0" w:after="0" w:line="240" w:lineRule="auto"/>
      </w:pPr>
      <w:r>
        <w:rPr>
          <w:noProof/>
          <w:lang w:bidi="ar-SA"/>
        </w:rPr>
        <w:drawing>
          <wp:inline distT="0" distB="0" distL="0" distR="0">
            <wp:extent cx="4251278" cy="1316768"/>
            <wp:effectExtent l="0" t="0" r="0" b="0"/>
            <wp:docPr id="14"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CallinOff.png"/>
                    <pic:cNvPicPr/>
                  </pic:nvPicPr>
                  <pic:blipFill>
                    <a:blip r:embed="rId21" cstate="print"/>
                    <a:stretch>
                      <a:fillRect/>
                    </a:stretch>
                  </pic:blipFill>
                  <pic:spPr>
                    <a:xfrm>
                      <a:off x="0" y="0"/>
                      <a:ext cx="4298349" cy="1331348"/>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Style w:val="HMImageCaption"/>
          <w:sz w:val="22"/>
        </w:rPr>
        <w:t xml:space="preserve">Follow the remaining steps described above for call-in mode, but after selecting the employee to fill the shift, simply click </w:t>
      </w:r>
      <w:r>
        <w:rPr>
          <w:rStyle w:val="HMImageCaption"/>
          <w:i/>
          <w:sz w:val="22"/>
        </w:rPr>
        <w:t>Submit.</w:t>
      </w:r>
    </w:p>
    <w:p w:rsidR="00B94B27" w:rsidRDefault="00B94B27">
      <w:pPr>
        <w:spacing w:before="0" w:after="0" w:line="240" w:lineRule="auto"/>
      </w:pPr>
    </w:p>
    <w:p w:rsidR="00B94B27" w:rsidRDefault="00456A7F">
      <w:pPr>
        <w:spacing w:before="0" w:after="0" w:line="240" w:lineRule="auto"/>
      </w:pPr>
      <w:r>
        <w:rPr>
          <w:noProof/>
          <w:lang w:bidi="ar-SA"/>
        </w:rPr>
        <w:drawing>
          <wp:inline distT="0" distB="0" distL="0" distR="0">
            <wp:extent cx="4895850" cy="1241533"/>
            <wp:effectExtent l="0" t="0" r="0" b="0"/>
            <wp:docPr id="15"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7.png"/>
                    <pic:cNvPicPr/>
                  </pic:nvPicPr>
                  <pic:blipFill>
                    <a:blip r:embed="rId22" cstate="print"/>
                    <a:stretch>
                      <a:fillRect/>
                    </a:stretch>
                  </pic:blipFill>
                  <pic:spPr>
                    <a:xfrm>
                      <a:off x="0" y="0"/>
                      <a:ext cx="4982127" cy="1263412"/>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rPr>
          <w:rStyle w:val="HMImageCaption"/>
          <w:sz w:val="22"/>
        </w:rPr>
      </w:pPr>
      <w:r>
        <w:rPr>
          <w:rStyle w:val="HMImageCaption"/>
          <w:sz w:val="22"/>
        </w:rPr>
        <w:t xml:space="preserve">Click </w:t>
      </w:r>
      <w:r>
        <w:rPr>
          <w:rStyle w:val="HMImageCaption"/>
          <w:i/>
          <w:sz w:val="22"/>
        </w:rPr>
        <w:t>Yes</w:t>
      </w:r>
      <w:r>
        <w:rPr>
          <w:rStyle w:val="HMImageCaption"/>
          <w:sz w:val="22"/>
        </w:rPr>
        <w:t xml:space="preserve"> to confirm your submission and the employee will be booked to the shift. </w:t>
      </w:r>
    </w:p>
    <w:p w:rsidR="003F2109" w:rsidRDefault="003F2109">
      <w:pPr>
        <w:spacing w:before="0" w:after="0" w:line="240" w:lineRule="auto"/>
      </w:pPr>
    </w:p>
    <w:p w:rsidR="00B94B27" w:rsidRDefault="003F2109">
      <w:pPr>
        <w:spacing w:before="0" w:after="0" w:line="240" w:lineRule="auto"/>
      </w:pPr>
      <w:r>
        <w:rPr>
          <w:noProof/>
          <w:lang w:bidi="ar-SA"/>
        </w:rPr>
        <w:drawing>
          <wp:inline distT="0" distB="0" distL="0" distR="0" wp14:anchorId="2AC78539" wp14:editId="434EB552">
            <wp:extent cx="2545307" cy="1110532"/>
            <wp:effectExtent l="0" t="0" r="7620" b="0"/>
            <wp:docPr id="16"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5.png"/>
                    <pic:cNvPicPr/>
                  </pic:nvPicPr>
                  <pic:blipFill>
                    <a:blip r:embed="rId16" cstate="print"/>
                    <a:stretch>
                      <a:fillRect/>
                    </a:stretch>
                  </pic:blipFill>
                  <pic:spPr>
                    <a:xfrm>
                      <a:off x="0" y="0"/>
                      <a:ext cx="2566294" cy="1119689"/>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Style w:val="HMImageCaption"/>
          <w:sz w:val="22"/>
        </w:rPr>
        <w:t xml:space="preserve">James Harris is now booked to the shift (below) and will appear on the </w:t>
      </w:r>
      <w:r>
        <w:rPr>
          <w:rStyle w:val="HMImageCaption"/>
          <w:b/>
          <w:sz w:val="22"/>
        </w:rPr>
        <w:t>Daily Schedule</w:t>
      </w:r>
      <w:r>
        <w:rPr>
          <w:rStyle w:val="HMImageCaption"/>
          <w:sz w:val="22"/>
        </w:rPr>
        <w:t xml:space="preserve"> with the icon </w:t>
      </w:r>
      <w:r w:rsidR="00246211">
        <w:rPr>
          <w:rStyle w:val="HMImageCaption"/>
          <w:sz w:val="22"/>
        </w:rPr>
        <w:t xml:space="preserve">(hand) and </w:t>
      </w:r>
      <w:proofErr w:type="spellStart"/>
      <w:r w:rsidR="00246211">
        <w:rPr>
          <w:rStyle w:val="HMImageCaption"/>
          <w:sz w:val="22"/>
        </w:rPr>
        <w:t>colour</w:t>
      </w:r>
      <w:proofErr w:type="spellEnd"/>
      <w:r w:rsidR="00246211">
        <w:rPr>
          <w:rStyle w:val="HMImageCaption"/>
          <w:sz w:val="22"/>
        </w:rPr>
        <w:t xml:space="preserve"> selected for manual shifts.</w:t>
      </w:r>
    </w:p>
    <w:p w:rsidR="00B94B27" w:rsidRDefault="00B94B27">
      <w:pPr>
        <w:spacing w:before="0" w:after="0" w:line="240" w:lineRule="auto"/>
      </w:pPr>
    </w:p>
    <w:p w:rsidR="00B94B27" w:rsidRDefault="00456A7F">
      <w:pPr>
        <w:spacing w:before="0" w:after="0" w:line="240" w:lineRule="auto"/>
      </w:pPr>
      <w:r>
        <w:rPr>
          <w:noProof/>
          <w:lang w:bidi="ar-SA"/>
        </w:rPr>
        <w:drawing>
          <wp:inline distT="0" distB="0" distL="0" distR="0">
            <wp:extent cx="5105400" cy="1376097"/>
            <wp:effectExtent l="0" t="0" r="0" b="0"/>
            <wp:docPr id="17"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8.png"/>
                    <pic:cNvPicPr/>
                  </pic:nvPicPr>
                  <pic:blipFill>
                    <a:blip r:embed="rId23" cstate="print"/>
                    <a:stretch>
                      <a:fillRect/>
                    </a:stretch>
                  </pic:blipFill>
                  <pic:spPr>
                    <a:xfrm>
                      <a:off x="0" y="0"/>
                      <a:ext cx="5121959" cy="1380560"/>
                    </a:xfrm>
                    <a:prstGeom prst="rect">
                      <a:avLst/>
                    </a:prstGeom>
                  </pic:spPr>
                </pic:pic>
              </a:graphicData>
            </a:graphic>
          </wp:inline>
        </w:drawing>
      </w:r>
    </w:p>
    <w:p w:rsidR="00B94B27" w:rsidRDefault="00B94B27">
      <w:pPr>
        <w:spacing w:before="0" w:after="0" w:line="240" w:lineRule="auto"/>
      </w:pPr>
    </w:p>
    <w:p w:rsidR="00B94B27" w:rsidRDefault="00456A7F">
      <w:pPr>
        <w:spacing w:before="0" w:after="0" w:line="240" w:lineRule="auto"/>
      </w:pPr>
      <w:r>
        <w:rPr>
          <w:rStyle w:val="HMImageCaption"/>
          <w:sz w:val="22"/>
        </w:rPr>
        <w:t>Similarly</w:t>
      </w:r>
      <w:r>
        <w:rPr>
          <w:rStyle w:val="HMImageCaption"/>
        </w:rPr>
        <w:t xml:space="preserve">, </w:t>
      </w:r>
      <w:r>
        <w:rPr>
          <w:rStyle w:val="HMImageCaption"/>
          <w:sz w:val="22"/>
        </w:rPr>
        <w:t xml:space="preserve">the shift will appear as well on the </w:t>
      </w:r>
      <w:r w:rsidRPr="00246211">
        <w:rPr>
          <w:rStyle w:val="HMImageCaption"/>
          <w:b/>
          <w:sz w:val="22"/>
        </w:rPr>
        <w:t>Active Schedule</w:t>
      </w:r>
      <w:r>
        <w:rPr>
          <w:rStyle w:val="HMImageCaption"/>
          <w:sz w:val="22"/>
        </w:rPr>
        <w:t xml:space="preserve">: </w:t>
      </w:r>
    </w:p>
    <w:p w:rsidR="00B94B27" w:rsidRDefault="00B94B27">
      <w:pPr>
        <w:spacing w:before="0" w:after="0" w:line="240" w:lineRule="auto"/>
      </w:pPr>
    </w:p>
    <w:p w:rsidR="00B94B27" w:rsidRDefault="00456A7F">
      <w:pPr>
        <w:spacing w:before="0" w:after="0" w:line="240" w:lineRule="auto"/>
      </w:pPr>
      <w:r>
        <w:rPr>
          <w:noProof/>
          <w:lang w:bidi="ar-SA"/>
        </w:rPr>
        <w:drawing>
          <wp:inline distT="0" distB="0" distL="0" distR="0">
            <wp:extent cx="4914900" cy="956328"/>
            <wp:effectExtent l="0" t="0" r="0" b="0"/>
            <wp:docPr id="18"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DSFillAS.png"/>
                    <pic:cNvPicPr/>
                  </pic:nvPicPr>
                  <pic:blipFill>
                    <a:blip r:embed="rId24" cstate="print"/>
                    <a:stretch>
                      <a:fillRect/>
                    </a:stretch>
                  </pic:blipFill>
                  <pic:spPr>
                    <a:xfrm>
                      <a:off x="0" y="0"/>
                      <a:ext cx="4957455" cy="964608"/>
                    </a:xfrm>
                    <a:prstGeom prst="rect">
                      <a:avLst/>
                    </a:prstGeom>
                  </pic:spPr>
                </pic:pic>
              </a:graphicData>
            </a:graphic>
          </wp:inline>
        </w:drawing>
      </w:r>
    </w:p>
    <w:p w:rsidR="00B94B27" w:rsidRDefault="00B94B27">
      <w:pPr>
        <w:spacing w:before="0" w:after="0" w:line="240" w:lineRule="auto"/>
      </w:pPr>
    </w:p>
    <w:p w:rsidR="00E939C1" w:rsidRDefault="00E939C1">
      <w:pPr>
        <w:spacing w:before="0" w:after="0" w:line="240" w:lineRule="auto"/>
      </w:pPr>
    </w:p>
    <w:p w:rsidR="00E939C1" w:rsidRDefault="00E939C1">
      <w:pPr>
        <w:spacing w:before="0" w:after="0" w:line="240" w:lineRule="auto"/>
      </w:pPr>
    </w:p>
    <w:p w:rsidR="00E939C1" w:rsidRDefault="00E939C1">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692E1C" w:rsidRDefault="00692E1C">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3274E3" w:rsidRDefault="003274E3">
      <w:pPr>
        <w:spacing w:before="0" w:after="0" w:line="240" w:lineRule="auto"/>
      </w:pPr>
    </w:p>
    <w:p w:rsidR="00E939C1" w:rsidRDefault="00E939C1">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3F2109" w:rsidRDefault="003F2109">
      <w:pPr>
        <w:spacing w:before="0" w:after="0" w:line="240" w:lineRule="auto"/>
      </w:pPr>
    </w:p>
    <w:p w:rsidR="00E939C1" w:rsidRPr="00692E1C" w:rsidRDefault="00E939C1" w:rsidP="00692E1C">
      <w:pPr>
        <w:pStyle w:val="Title"/>
      </w:pPr>
      <w:bookmarkStart w:id="4" w:name="_Toc393874499"/>
      <w:bookmarkStart w:id="5" w:name="_Toc521505108"/>
      <w:r w:rsidRPr="00692E1C">
        <w:t>Multiple Choice</w:t>
      </w:r>
      <w:bookmarkEnd w:id="4"/>
      <w:bookmarkEnd w:id="5"/>
      <w:r w:rsidR="00226984" w:rsidRPr="00692E1C">
        <w:t xml:space="preserve"> </w:t>
      </w:r>
    </w:p>
    <w:p w:rsidR="00E939C1" w:rsidRPr="00226984" w:rsidRDefault="00E939C1" w:rsidP="00E939C1">
      <w:pPr>
        <w:rPr>
          <w:rFonts w:ascii="Arial" w:hAnsi="Arial" w:cs="Arial"/>
          <w:b/>
          <w:sz w:val="22"/>
        </w:rPr>
      </w:pPr>
      <w:r w:rsidRPr="00226984">
        <w:rPr>
          <w:rFonts w:ascii="Arial" w:hAnsi="Arial" w:cs="Arial"/>
          <w:b/>
          <w:sz w:val="22"/>
        </w:rPr>
        <w:t xml:space="preserve">Filling </w:t>
      </w:r>
      <w:r w:rsidR="00226984">
        <w:rPr>
          <w:rFonts w:ascii="Arial" w:hAnsi="Arial" w:cs="Arial"/>
          <w:b/>
          <w:sz w:val="22"/>
        </w:rPr>
        <w:t xml:space="preserve">Shifts </w:t>
      </w:r>
      <w:r w:rsidRPr="00226984">
        <w:rPr>
          <w:rFonts w:ascii="Arial" w:hAnsi="Arial" w:cs="Arial"/>
          <w:b/>
          <w:sz w:val="22"/>
        </w:rPr>
        <w:t>on the Daily Schedule</w:t>
      </w:r>
    </w:p>
    <w:p w:rsidR="00E939C1" w:rsidRPr="00226984" w:rsidRDefault="00E939C1" w:rsidP="00E939C1">
      <w:pPr>
        <w:rPr>
          <w:rFonts w:ascii="Arial" w:hAnsi="Arial" w:cs="Arial"/>
          <w:sz w:val="22"/>
        </w:rPr>
      </w:pPr>
      <w:r w:rsidRPr="00226984">
        <w:rPr>
          <w:rFonts w:ascii="Arial" w:hAnsi="Arial" w:cs="Arial"/>
          <w:sz w:val="22"/>
        </w:rPr>
        <w:t>These questions are designed to test your knowledge of these procedures.</w:t>
      </w:r>
    </w:p>
    <w:p w:rsidR="00E939C1" w:rsidRPr="00226984" w:rsidRDefault="00E939C1" w:rsidP="00E939C1">
      <w:pPr>
        <w:numPr>
          <w:ilvl w:val="0"/>
          <w:numId w:val="6"/>
        </w:numPr>
        <w:spacing w:before="0" w:after="0" w:line="240" w:lineRule="auto"/>
        <w:rPr>
          <w:rFonts w:ascii="Arial" w:hAnsi="Arial" w:cs="Arial"/>
          <w:b/>
          <w:sz w:val="22"/>
        </w:rPr>
      </w:pPr>
      <w:r w:rsidRPr="00226984">
        <w:rPr>
          <w:rFonts w:ascii="Arial" w:hAnsi="Arial" w:cs="Arial"/>
          <w:b/>
          <w:sz w:val="22"/>
        </w:rPr>
        <w:t>The Daily Schedule is used to?</w:t>
      </w:r>
      <w:r w:rsidRPr="00226984">
        <w:rPr>
          <w:rFonts w:ascii="Arial" w:hAnsi="Arial" w:cs="Arial"/>
          <w:b/>
          <w:sz w:val="22"/>
        </w:rPr>
        <w:br/>
        <w:t>Select all that apply</w:t>
      </w:r>
      <w:r w:rsidRPr="00226984">
        <w:rPr>
          <w:rFonts w:ascii="Arial" w:hAnsi="Arial" w:cs="Arial"/>
          <w:b/>
          <w:sz w:val="22"/>
        </w:rPr>
        <w:br/>
      </w:r>
      <w:r w:rsidRPr="00226984">
        <w:rPr>
          <w:rFonts w:ascii="Arial" w:hAnsi="Arial" w:cs="Arial"/>
          <w:b/>
          <w:sz w:val="22"/>
        </w:rPr>
        <w:br/>
      </w:r>
      <w:r w:rsidRPr="00226984">
        <w:rPr>
          <w:rFonts w:ascii="Arial" w:hAnsi="Arial" w:cs="Arial"/>
          <w:sz w:val="22"/>
        </w:rPr>
        <w:t>a) Make Permanent changes to schedule.</w:t>
      </w:r>
      <w:r w:rsidRPr="00226984">
        <w:rPr>
          <w:rFonts w:ascii="Arial" w:hAnsi="Arial" w:cs="Arial"/>
          <w:sz w:val="22"/>
        </w:rPr>
        <w:br/>
        <w:t>b) Shift Exchanges.</w:t>
      </w:r>
      <w:r w:rsidRPr="00226984">
        <w:rPr>
          <w:rFonts w:ascii="Arial" w:hAnsi="Arial" w:cs="Arial"/>
          <w:sz w:val="22"/>
        </w:rPr>
        <w:br/>
        <w:t>c) Fill unfilled shifts.</w:t>
      </w:r>
      <w:r w:rsidRPr="00226984">
        <w:rPr>
          <w:rFonts w:ascii="Arial" w:hAnsi="Arial" w:cs="Arial"/>
          <w:sz w:val="22"/>
        </w:rPr>
        <w:br/>
        <w:t>d) Add, Edit or Delete the unfilled schedule criteria.</w:t>
      </w:r>
      <w:r w:rsidRPr="00226984">
        <w:rPr>
          <w:rFonts w:ascii="Arial" w:hAnsi="Arial" w:cs="Arial"/>
          <w:sz w:val="22"/>
        </w:rPr>
        <w:br/>
        <w:t>e) Unbook a schedule.</w:t>
      </w:r>
      <w:r w:rsidRPr="00226984">
        <w:rPr>
          <w:rFonts w:ascii="Arial" w:hAnsi="Arial" w:cs="Arial"/>
          <w:sz w:val="22"/>
        </w:rPr>
        <w:br/>
        <w:t xml:space="preserve">f) </w:t>
      </w:r>
      <w:r w:rsidR="00B078A5">
        <w:rPr>
          <w:rFonts w:ascii="Arial" w:hAnsi="Arial" w:cs="Arial"/>
          <w:sz w:val="22"/>
        </w:rPr>
        <w:t xml:space="preserve"> </w:t>
      </w:r>
      <w:r w:rsidRPr="00226984">
        <w:rPr>
          <w:rFonts w:ascii="Arial" w:hAnsi="Arial" w:cs="Arial"/>
          <w:sz w:val="22"/>
        </w:rPr>
        <w:t>Notify an employee by email of available schedules.</w:t>
      </w:r>
      <w:r w:rsidRPr="00226984">
        <w:rPr>
          <w:rFonts w:ascii="Arial" w:hAnsi="Arial" w:cs="Arial"/>
          <w:sz w:val="22"/>
        </w:rPr>
        <w:br/>
        <w:t>g) Call In employees.</w:t>
      </w:r>
      <w:r w:rsidRPr="00226984">
        <w:rPr>
          <w:rFonts w:ascii="Arial" w:hAnsi="Arial" w:cs="Arial"/>
          <w:sz w:val="22"/>
        </w:rPr>
        <w:br/>
        <w:t>h) All of the above.</w:t>
      </w:r>
      <w:r w:rsidRPr="00226984">
        <w:rPr>
          <w:rFonts w:ascii="Arial" w:hAnsi="Arial" w:cs="Arial"/>
          <w:sz w:val="22"/>
        </w:rPr>
        <w:br/>
      </w:r>
    </w:p>
    <w:p w:rsidR="00B078A5" w:rsidRDefault="00E939C1" w:rsidP="00E939C1">
      <w:pPr>
        <w:numPr>
          <w:ilvl w:val="0"/>
          <w:numId w:val="6"/>
        </w:numPr>
        <w:spacing w:before="0" w:after="0" w:line="240" w:lineRule="auto"/>
        <w:rPr>
          <w:rFonts w:ascii="Arial" w:hAnsi="Arial" w:cs="Arial"/>
          <w:b/>
          <w:sz w:val="22"/>
        </w:rPr>
      </w:pPr>
      <w:r w:rsidRPr="00226984">
        <w:rPr>
          <w:rFonts w:ascii="Arial" w:hAnsi="Arial" w:cs="Arial"/>
          <w:b/>
          <w:sz w:val="22"/>
        </w:rPr>
        <w:lastRenderedPageBreak/>
        <w:t xml:space="preserve">What happens to the appearance of Daily Schedule when a schedule is filled? </w:t>
      </w:r>
      <w:r w:rsidR="003F2109" w:rsidRPr="00226984">
        <w:rPr>
          <w:rFonts w:ascii="Arial" w:hAnsi="Arial" w:cs="Arial"/>
          <w:b/>
          <w:sz w:val="22"/>
        </w:rPr>
        <w:t xml:space="preserve">    </w:t>
      </w:r>
    </w:p>
    <w:p w:rsidR="00E939C1" w:rsidRPr="00226984" w:rsidRDefault="00E939C1" w:rsidP="00B078A5">
      <w:pPr>
        <w:spacing w:before="0" w:after="0" w:line="240" w:lineRule="auto"/>
        <w:ind w:left="720"/>
        <w:rPr>
          <w:rFonts w:ascii="Arial" w:hAnsi="Arial" w:cs="Arial"/>
          <w:b/>
          <w:sz w:val="22"/>
        </w:rPr>
      </w:pPr>
      <w:r w:rsidRPr="00226984">
        <w:rPr>
          <w:rFonts w:ascii="Arial" w:hAnsi="Arial" w:cs="Arial"/>
          <w:b/>
          <w:sz w:val="22"/>
        </w:rPr>
        <w:t>Select all that apply.</w:t>
      </w:r>
      <w:r w:rsidRPr="00226984">
        <w:rPr>
          <w:rFonts w:ascii="Arial" w:hAnsi="Arial" w:cs="Arial"/>
          <w:b/>
          <w:sz w:val="22"/>
        </w:rPr>
        <w:br/>
      </w:r>
      <w:r w:rsidRPr="00226984">
        <w:rPr>
          <w:rFonts w:ascii="Arial" w:hAnsi="Arial" w:cs="Arial"/>
          <w:b/>
          <w:sz w:val="22"/>
        </w:rPr>
        <w:br/>
      </w:r>
      <w:r w:rsidRPr="00226984">
        <w:rPr>
          <w:rFonts w:ascii="Arial" w:hAnsi="Arial" w:cs="Arial"/>
          <w:sz w:val="22"/>
        </w:rPr>
        <w:t>a) It becomes locked.</w:t>
      </w:r>
      <w:r w:rsidRPr="00226984">
        <w:rPr>
          <w:rFonts w:ascii="Arial" w:hAnsi="Arial" w:cs="Arial"/>
          <w:sz w:val="22"/>
        </w:rPr>
        <w:br/>
        <w:t>b) It’s notification icon changes color.</w:t>
      </w:r>
      <w:r w:rsidRPr="00226984">
        <w:rPr>
          <w:rFonts w:ascii="Arial" w:hAnsi="Arial" w:cs="Arial"/>
          <w:sz w:val="22"/>
        </w:rPr>
        <w:br/>
        <w:t>c) It disappears from the unfilled list.</w:t>
      </w:r>
      <w:r w:rsidRPr="00226984">
        <w:rPr>
          <w:rFonts w:ascii="Arial" w:hAnsi="Arial" w:cs="Arial"/>
          <w:sz w:val="22"/>
        </w:rPr>
        <w:br/>
      </w:r>
    </w:p>
    <w:p w:rsidR="00A20F3C" w:rsidRPr="00226984" w:rsidRDefault="00A20F3C" w:rsidP="00E939C1">
      <w:pPr>
        <w:numPr>
          <w:ilvl w:val="0"/>
          <w:numId w:val="6"/>
        </w:numPr>
        <w:spacing w:before="0" w:after="0" w:line="240" w:lineRule="auto"/>
        <w:rPr>
          <w:rFonts w:ascii="Arial" w:hAnsi="Arial" w:cs="Arial"/>
          <w:sz w:val="22"/>
        </w:rPr>
      </w:pPr>
      <w:r w:rsidRPr="00226984">
        <w:rPr>
          <w:rFonts w:ascii="Arial" w:hAnsi="Arial" w:cs="Arial"/>
          <w:b/>
          <w:sz w:val="22"/>
        </w:rPr>
        <w:t>How can you tell if there are shifts that are unfilled?</w:t>
      </w:r>
      <w:r w:rsidR="00E939C1" w:rsidRPr="00226984">
        <w:rPr>
          <w:rFonts w:ascii="Arial" w:hAnsi="Arial" w:cs="Arial"/>
          <w:b/>
          <w:sz w:val="22"/>
        </w:rPr>
        <w:br/>
      </w:r>
      <w:r w:rsidRPr="00226984">
        <w:rPr>
          <w:rFonts w:ascii="Arial" w:hAnsi="Arial" w:cs="Arial"/>
          <w:sz w:val="22"/>
        </w:rPr>
        <w:br/>
        <w:t>a) It says UNFILLED beside the shift.</w:t>
      </w:r>
      <w:r w:rsidR="00E939C1" w:rsidRPr="00226984">
        <w:rPr>
          <w:rFonts w:ascii="Arial" w:hAnsi="Arial" w:cs="Arial"/>
          <w:sz w:val="22"/>
        </w:rPr>
        <w:br/>
        <w:t xml:space="preserve">b) </w:t>
      </w:r>
      <w:r w:rsidRPr="00226984">
        <w:rPr>
          <w:rFonts w:ascii="Arial" w:hAnsi="Arial" w:cs="Arial"/>
          <w:sz w:val="22"/>
        </w:rPr>
        <w:t>The employee name column is blank.</w:t>
      </w:r>
    </w:p>
    <w:p w:rsidR="00E939C1" w:rsidRPr="00226984" w:rsidRDefault="00E939C1" w:rsidP="00A20F3C">
      <w:pPr>
        <w:spacing w:before="0" w:after="0" w:line="240" w:lineRule="auto"/>
        <w:ind w:left="720"/>
        <w:rPr>
          <w:rFonts w:ascii="Arial" w:hAnsi="Arial" w:cs="Arial"/>
          <w:sz w:val="22"/>
        </w:rPr>
      </w:pPr>
      <w:r w:rsidRPr="00226984">
        <w:rPr>
          <w:rFonts w:ascii="Arial" w:hAnsi="Arial" w:cs="Arial"/>
          <w:sz w:val="22"/>
        </w:rPr>
        <w:t xml:space="preserve">c) </w:t>
      </w:r>
      <w:r w:rsidR="00A20F3C" w:rsidRPr="00226984">
        <w:rPr>
          <w:rFonts w:ascii="Arial" w:hAnsi="Arial" w:cs="Arial"/>
          <w:sz w:val="22"/>
        </w:rPr>
        <w:t>The shift is highlighted in green.</w:t>
      </w:r>
      <w:r w:rsidRPr="00226984">
        <w:rPr>
          <w:rFonts w:ascii="Arial" w:hAnsi="Arial" w:cs="Arial"/>
          <w:sz w:val="22"/>
        </w:rPr>
        <w:br/>
      </w:r>
    </w:p>
    <w:p w:rsidR="00E939C1" w:rsidRPr="00226984" w:rsidRDefault="00E939C1" w:rsidP="00E939C1">
      <w:pPr>
        <w:numPr>
          <w:ilvl w:val="0"/>
          <w:numId w:val="6"/>
        </w:numPr>
        <w:spacing w:before="0" w:after="0" w:line="240" w:lineRule="auto"/>
        <w:rPr>
          <w:rFonts w:ascii="Arial" w:hAnsi="Arial" w:cs="Arial"/>
          <w:sz w:val="22"/>
        </w:rPr>
      </w:pPr>
      <w:r w:rsidRPr="00226984">
        <w:rPr>
          <w:rFonts w:ascii="Arial" w:hAnsi="Arial" w:cs="Arial"/>
          <w:b/>
          <w:sz w:val="22"/>
        </w:rPr>
        <w:t>What is the difference between Call In Mode and No Call In Mode?</w:t>
      </w:r>
      <w:r w:rsidRPr="00226984">
        <w:rPr>
          <w:rFonts w:ascii="Arial" w:hAnsi="Arial" w:cs="Arial"/>
          <w:sz w:val="22"/>
        </w:rPr>
        <w:t xml:space="preserve"> </w:t>
      </w:r>
      <w:r w:rsidRPr="00226984">
        <w:rPr>
          <w:rFonts w:ascii="Arial" w:hAnsi="Arial" w:cs="Arial"/>
          <w:sz w:val="22"/>
        </w:rPr>
        <w:br/>
      </w:r>
      <w:r w:rsidRPr="00226984">
        <w:rPr>
          <w:rFonts w:ascii="Arial" w:hAnsi="Arial" w:cs="Arial"/>
          <w:sz w:val="22"/>
        </w:rPr>
        <w:br/>
        <w:t>a) The way the system responds to your booking command.</w:t>
      </w:r>
      <w:r w:rsidRPr="00226984">
        <w:rPr>
          <w:rFonts w:ascii="Arial" w:hAnsi="Arial" w:cs="Arial"/>
          <w:sz w:val="22"/>
        </w:rPr>
        <w:br/>
        <w:t>b) Access to the Postponed list.</w:t>
      </w:r>
      <w:r w:rsidRPr="00226984">
        <w:rPr>
          <w:rFonts w:ascii="Arial" w:hAnsi="Arial" w:cs="Arial"/>
          <w:sz w:val="22"/>
        </w:rPr>
        <w:br/>
        <w:t>c) Employee availability is different.</w:t>
      </w:r>
      <w:r w:rsidRPr="00226984">
        <w:rPr>
          <w:rFonts w:ascii="Arial" w:hAnsi="Arial" w:cs="Arial"/>
          <w:sz w:val="22"/>
        </w:rPr>
        <w:br/>
      </w:r>
    </w:p>
    <w:p w:rsidR="00E939C1" w:rsidRPr="00226984" w:rsidRDefault="00E92937" w:rsidP="00E939C1">
      <w:pPr>
        <w:numPr>
          <w:ilvl w:val="0"/>
          <w:numId w:val="6"/>
        </w:numPr>
        <w:spacing w:before="0" w:after="0" w:line="240" w:lineRule="auto"/>
        <w:rPr>
          <w:rFonts w:ascii="Arial" w:hAnsi="Arial" w:cs="Arial"/>
          <w:sz w:val="22"/>
        </w:rPr>
      </w:pPr>
      <w:r w:rsidRPr="00226984">
        <w:rPr>
          <w:rFonts w:ascii="Arial" w:hAnsi="Arial" w:cs="Arial"/>
          <w:b/>
          <w:sz w:val="22"/>
        </w:rPr>
        <w:t>How do you know if an employee has been postponed for a shift?</w:t>
      </w:r>
      <w:r w:rsidR="00E939C1" w:rsidRPr="00226984">
        <w:rPr>
          <w:rFonts w:ascii="Arial" w:hAnsi="Arial" w:cs="Arial"/>
          <w:b/>
          <w:sz w:val="22"/>
        </w:rPr>
        <w:br/>
      </w:r>
      <w:r w:rsidR="00E939C1" w:rsidRPr="00226984">
        <w:rPr>
          <w:rFonts w:ascii="Arial" w:hAnsi="Arial" w:cs="Arial"/>
          <w:b/>
          <w:sz w:val="22"/>
        </w:rPr>
        <w:br/>
      </w:r>
      <w:r w:rsidR="00E939C1" w:rsidRPr="00226984">
        <w:rPr>
          <w:rFonts w:ascii="Arial" w:hAnsi="Arial" w:cs="Arial"/>
          <w:sz w:val="22"/>
        </w:rPr>
        <w:t>a</w:t>
      </w:r>
      <w:r w:rsidRPr="00226984">
        <w:rPr>
          <w:rFonts w:ascii="Arial" w:hAnsi="Arial" w:cs="Arial"/>
          <w:sz w:val="22"/>
        </w:rPr>
        <w:t>) It is recorded on the Daily Schedule and it says POSTPONED.</w:t>
      </w:r>
    </w:p>
    <w:p w:rsidR="00E92937" w:rsidRPr="00226984" w:rsidRDefault="00E92937" w:rsidP="00E92937">
      <w:pPr>
        <w:spacing w:before="0" w:after="0" w:line="240" w:lineRule="auto"/>
        <w:ind w:left="720"/>
        <w:rPr>
          <w:rFonts w:ascii="Arial" w:hAnsi="Arial" w:cs="Arial"/>
          <w:sz w:val="22"/>
        </w:rPr>
      </w:pPr>
      <w:r w:rsidRPr="00226984">
        <w:rPr>
          <w:rFonts w:ascii="Arial" w:hAnsi="Arial" w:cs="Arial"/>
          <w:sz w:val="22"/>
        </w:rPr>
        <w:t>b) It is recorded on the Active Schedule with a phone icon attached.</w:t>
      </w:r>
    </w:p>
    <w:p w:rsidR="00E939C1" w:rsidRPr="00226984" w:rsidRDefault="00E92937" w:rsidP="003F2109">
      <w:pPr>
        <w:spacing w:before="0" w:after="0" w:line="240" w:lineRule="auto"/>
        <w:ind w:left="720"/>
        <w:rPr>
          <w:rFonts w:ascii="Arial" w:hAnsi="Arial" w:cs="Arial"/>
          <w:sz w:val="22"/>
        </w:rPr>
      </w:pPr>
      <w:r w:rsidRPr="00226984">
        <w:rPr>
          <w:rFonts w:ascii="Arial" w:hAnsi="Arial" w:cs="Arial"/>
          <w:sz w:val="22"/>
        </w:rPr>
        <w:t>c) It doesn’t tell you at all.</w:t>
      </w:r>
    </w:p>
    <w:p w:rsidR="003F2109" w:rsidRPr="00226984" w:rsidRDefault="003F2109" w:rsidP="003F2109">
      <w:pPr>
        <w:spacing w:before="0" w:after="0" w:line="240" w:lineRule="auto"/>
        <w:rPr>
          <w:rFonts w:ascii="Arial" w:hAnsi="Arial" w:cs="Arial"/>
          <w:sz w:val="22"/>
        </w:rPr>
      </w:pPr>
    </w:p>
    <w:p w:rsidR="00E939C1" w:rsidRPr="00226984" w:rsidRDefault="00E939C1" w:rsidP="00E939C1">
      <w:pPr>
        <w:numPr>
          <w:ilvl w:val="0"/>
          <w:numId w:val="6"/>
        </w:numPr>
        <w:spacing w:before="0" w:after="0" w:line="240" w:lineRule="auto"/>
        <w:rPr>
          <w:rFonts w:ascii="Arial" w:hAnsi="Arial" w:cs="Arial"/>
          <w:b/>
          <w:sz w:val="22"/>
        </w:rPr>
      </w:pPr>
      <w:r w:rsidRPr="00226984">
        <w:rPr>
          <w:rFonts w:ascii="Arial" w:hAnsi="Arial" w:cs="Arial"/>
          <w:b/>
          <w:sz w:val="22"/>
        </w:rPr>
        <w:t>What is a Postponed Employee</w:t>
      </w:r>
      <w:r w:rsidRPr="00226984">
        <w:rPr>
          <w:rFonts w:ascii="Arial" w:hAnsi="Arial" w:cs="Arial"/>
          <w:b/>
          <w:sz w:val="22"/>
        </w:rPr>
        <w:br/>
      </w:r>
      <w:r w:rsidRPr="00226984">
        <w:rPr>
          <w:rFonts w:ascii="Arial" w:hAnsi="Arial" w:cs="Arial"/>
          <w:b/>
          <w:sz w:val="22"/>
        </w:rPr>
        <w:br/>
      </w:r>
      <w:r w:rsidRPr="00226984">
        <w:rPr>
          <w:rFonts w:ascii="Arial" w:hAnsi="Arial" w:cs="Arial"/>
          <w:sz w:val="22"/>
        </w:rPr>
        <w:t>a) Someone who has deferred booking.</w:t>
      </w:r>
      <w:r w:rsidRPr="00226984">
        <w:rPr>
          <w:rFonts w:ascii="Arial" w:hAnsi="Arial" w:cs="Arial"/>
          <w:sz w:val="22"/>
        </w:rPr>
        <w:br/>
        <w:t>b) Someone who cancelled an appointment.</w:t>
      </w:r>
      <w:r w:rsidRPr="00226984">
        <w:rPr>
          <w:rFonts w:ascii="Arial" w:hAnsi="Arial" w:cs="Arial"/>
          <w:sz w:val="22"/>
        </w:rPr>
        <w:br/>
        <w:t>c) Someone who called in sick.</w:t>
      </w:r>
    </w:p>
    <w:p w:rsidR="00E92937" w:rsidRDefault="00E939C1" w:rsidP="006E5A0A">
      <w:pPr>
        <w:spacing w:after="0" w:line="240" w:lineRule="auto"/>
        <w:ind w:left="360"/>
      </w:pPr>
      <w:r w:rsidRPr="00AA1B7D">
        <w:rPr>
          <w:rFonts w:ascii="Verdana" w:hAnsi="Verdana"/>
          <w:b/>
        </w:rPr>
        <w:br/>
      </w:r>
    </w:p>
    <w:p w:rsidR="00E939C1" w:rsidRPr="00692E1C" w:rsidRDefault="00E939C1" w:rsidP="00692E1C">
      <w:pPr>
        <w:pStyle w:val="Title"/>
      </w:pPr>
      <w:bookmarkStart w:id="6" w:name="_Toc393874500"/>
      <w:bookmarkStart w:id="7" w:name="_Toc521505109"/>
      <w:r w:rsidRPr="00692E1C">
        <w:t>Practical Test</w:t>
      </w:r>
      <w:bookmarkEnd w:id="6"/>
      <w:bookmarkEnd w:id="7"/>
      <w:r w:rsidRPr="00692E1C">
        <w:t xml:space="preserve"> </w:t>
      </w:r>
    </w:p>
    <w:p w:rsidR="00692E1C" w:rsidRDefault="00E939C1" w:rsidP="00E939C1">
      <w:pPr>
        <w:rPr>
          <w:rFonts w:ascii="Arial" w:hAnsi="Arial" w:cs="Arial"/>
          <w:sz w:val="22"/>
          <w:szCs w:val="22"/>
        </w:rPr>
      </w:pPr>
      <w:r w:rsidRPr="00226984">
        <w:rPr>
          <w:rFonts w:ascii="Arial" w:hAnsi="Arial" w:cs="Arial"/>
          <w:sz w:val="22"/>
          <w:szCs w:val="22"/>
        </w:rPr>
        <w:t>Using either y</w:t>
      </w:r>
      <w:r w:rsidR="003F2109" w:rsidRPr="00226984">
        <w:rPr>
          <w:rFonts w:ascii="Arial" w:hAnsi="Arial" w:cs="Arial"/>
          <w:sz w:val="22"/>
          <w:szCs w:val="22"/>
        </w:rPr>
        <w:t xml:space="preserve">our SSC Database or the Training </w:t>
      </w:r>
      <w:r w:rsidRPr="00226984">
        <w:rPr>
          <w:rFonts w:ascii="Arial" w:hAnsi="Arial" w:cs="Arial"/>
          <w:sz w:val="22"/>
          <w:szCs w:val="22"/>
        </w:rPr>
        <w:t xml:space="preserve">Database </w:t>
      </w:r>
      <w:hyperlink r:id="rId25" w:history="1">
        <w:r w:rsidRPr="00226984">
          <w:rPr>
            <w:rStyle w:val="Hyperlink"/>
            <w:rFonts w:ascii="Arial" w:hAnsi="Arial" w:cs="Arial"/>
            <w:sz w:val="22"/>
            <w:szCs w:val="22"/>
          </w:rPr>
          <w:t>www.staffschedulecare.com.</w:t>
        </w:r>
      </w:hyperlink>
      <w:r w:rsidRPr="00226984">
        <w:rPr>
          <w:rFonts w:ascii="Arial" w:hAnsi="Arial" w:cs="Arial"/>
          <w:sz w:val="22"/>
          <w:szCs w:val="22"/>
        </w:rPr>
        <w:t xml:space="preserve">   </w:t>
      </w:r>
    </w:p>
    <w:p w:rsidR="00692E1C" w:rsidRDefault="00692E1C" w:rsidP="00E939C1">
      <w:pPr>
        <w:rPr>
          <w:rFonts w:ascii="Arial" w:hAnsi="Arial" w:cs="Arial"/>
          <w:sz w:val="22"/>
          <w:szCs w:val="22"/>
        </w:rPr>
      </w:pPr>
    </w:p>
    <w:p w:rsidR="00226984" w:rsidRPr="00226984" w:rsidRDefault="00E939C1" w:rsidP="00E939C1">
      <w:pPr>
        <w:rPr>
          <w:rFonts w:ascii="Arial" w:hAnsi="Arial" w:cs="Arial"/>
          <w:b/>
          <w:sz w:val="22"/>
          <w:szCs w:val="22"/>
        </w:rPr>
      </w:pPr>
      <w:r w:rsidRPr="00226984">
        <w:rPr>
          <w:rFonts w:ascii="Arial" w:hAnsi="Arial" w:cs="Arial"/>
          <w:b/>
          <w:sz w:val="22"/>
          <w:szCs w:val="22"/>
        </w:rPr>
        <w:t>You will be asked to walk your trainer through the following:</w:t>
      </w:r>
    </w:p>
    <w:p w:rsidR="00226984" w:rsidRPr="00226984" w:rsidRDefault="00226984" w:rsidP="00E939C1">
      <w:pPr>
        <w:rPr>
          <w:rFonts w:ascii="Arial" w:hAnsi="Arial" w:cs="Arial"/>
          <w:b/>
          <w:sz w:val="22"/>
          <w:szCs w:val="22"/>
        </w:rPr>
      </w:pPr>
    </w:p>
    <w:p w:rsidR="003F2109" w:rsidRPr="00226984" w:rsidRDefault="003F2109" w:rsidP="003F2109">
      <w:pPr>
        <w:numPr>
          <w:ilvl w:val="0"/>
          <w:numId w:val="7"/>
        </w:numPr>
        <w:spacing w:before="0" w:after="0" w:line="240" w:lineRule="auto"/>
        <w:rPr>
          <w:rFonts w:ascii="Arial" w:hAnsi="Arial" w:cs="Arial"/>
          <w:sz w:val="22"/>
          <w:szCs w:val="22"/>
        </w:rPr>
      </w:pPr>
      <w:r w:rsidRPr="00226984">
        <w:rPr>
          <w:rFonts w:ascii="Arial" w:hAnsi="Arial" w:cs="Arial"/>
          <w:sz w:val="22"/>
          <w:szCs w:val="22"/>
        </w:rPr>
        <w:t>How to see only unfilled shifts.</w:t>
      </w:r>
    </w:p>
    <w:p w:rsidR="003F2109" w:rsidRPr="00226984" w:rsidRDefault="003F2109" w:rsidP="003F2109">
      <w:pPr>
        <w:spacing w:before="0" w:after="0" w:line="240" w:lineRule="auto"/>
        <w:ind w:left="720"/>
        <w:rPr>
          <w:rFonts w:ascii="Arial" w:hAnsi="Arial" w:cs="Arial"/>
          <w:sz w:val="22"/>
          <w:szCs w:val="22"/>
        </w:rPr>
      </w:pPr>
    </w:p>
    <w:p w:rsidR="00E939C1" w:rsidRPr="00226984" w:rsidRDefault="00E939C1" w:rsidP="003F2109">
      <w:pPr>
        <w:numPr>
          <w:ilvl w:val="0"/>
          <w:numId w:val="7"/>
        </w:numPr>
        <w:spacing w:before="0" w:after="0" w:line="240" w:lineRule="auto"/>
        <w:rPr>
          <w:rFonts w:ascii="Arial" w:hAnsi="Arial" w:cs="Arial"/>
          <w:sz w:val="22"/>
          <w:szCs w:val="22"/>
        </w:rPr>
      </w:pPr>
      <w:r w:rsidRPr="00226984">
        <w:rPr>
          <w:rFonts w:ascii="Arial" w:hAnsi="Arial" w:cs="Arial"/>
          <w:sz w:val="22"/>
          <w:szCs w:val="22"/>
        </w:rPr>
        <w:t>How to turn on Call In mode and select a shift to be filled.</w:t>
      </w:r>
      <w:r w:rsidRPr="00226984">
        <w:rPr>
          <w:rFonts w:ascii="Arial" w:hAnsi="Arial" w:cs="Arial"/>
          <w:sz w:val="22"/>
          <w:szCs w:val="22"/>
        </w:rPr>
        <w:br/>
      </w:r>
    </w:p>
    <w:p w:rsidR="00E939C1" w:rsidRPr="00226984" w:rsidRDefault="00E939C1" w:rsidP="00E939C1">
      <w:pPr>
        <w:numPr>
          <w:ilvl w:val="0"/>
          <w:numId w:val="7"/>
        </w:numPr>
        <w:spacing w:before="0" w:after="0" w:line="240" w:lineRule="auto"/>
        <w:rPr>
          <w:rFonts w:ascii="Arial" w:hAnsi="Arial" w:cs="Arial"/>
          <w:sz w:val="22"/>
          <w:szCs w:val="22"/>
        </w:rPr>
      </w:pPr>
      <w:r w:rsidRPr="00226984">
        <w:rPr>
          <w:rFonts w:ascii="Arial" w:hAnsi="Arial" w:cs="Arial"/>
          <w:sz w:val="22"/>
          <w:szCs w:val="22"/>
        </w:rPr>
        <w:t>Making the call and using the pre-defined responses.</w:t>
      </w:r>
      <w:r w:rsidRPr="00226984">
        <w:rPr>
          <w:rFonts w:ascii="Arial" w:hAnsi="Arial" w:cs="Arial"/>
          <w:sz w:val="22"/>
          <w:szCs w:val="22"/>
        </w:rPr>
        <w:br/>
      </w:r>
    </w:p>
    <w:p w:rsidR="00E939C1" w:rsidRPr="00226984" w:rsidRDefault="00E939C1" w:rsidP="00E939C1">
      <w:pPr>
        <w:numPr>
          <w:ilvl w:val="0"/>
          <w:numId w:val="7"/>
        </w:numPr>
        <w:spacing w:before="0" w:after="0" w:line="240" w:lineRule="auto"/>
        <w:rPr>
          <w:rFonts w:ascii="Arial" w:hAnsi="Arial" w:cs="Arial"/>
          <w:sz w:val="22"/>
          <w:szCs w:val="22"/>
        </w:rPr>
      </w:pPr>
      <w:r w:rsidRPr="00226984">
        <w:rPr>
          <w:rFonts w:ascii="Arial" w:hAnsi="Arial" w:cs="Arial"/>
          <w:sz w:val="22"/>
          <w:szCs w:val="22"/>
        </w:rPr>
        <w:t>What to do when a postponed employee calls back.</w:t>
      </w:r>
      <w:r w:rsidRPr="00226984">
        <w:rPr>
          <w:rFonts w:ascii="Arial" w:hAnsi="Arial" w:cs="Arial"/>
          <w:sz w:val="22"/>
          <w:szCs w:val="22"/>
        </w:rPr>
        <w:br/>
      </w:r>
    </w:p>
    <w:p w:rsidR="00E939C1" w:rsidRPr="00226984" w:rsidRDefault="00E939C1" w:rsidP="00E939C1">
      <w:pPr>
        <w:numPr>
          <w:ilvl w:val="0"/>
          <w:numId w:val="7"/>
        </w:numPr>
        <w:spacing w:before="0" w:after="0" w:line="240" w:lineRule="auto"/>
        <w:rPr>
          <w:rFonts w:ascii="Arial" w:hAnsi="Arial" w:cs="Arial"/>
          <w:sz w:val="22"/>
          <w:szCs w:val="22"/>
        </w:rPr>
      </w:pPr>
      <w:r w:rsidRPr="00226984">
        <w:rPr>
          <w:rFonts w:ascii="Arial" w:hAnsi="Arial" w:cs="Arial"/>
          <w:sz w:val="22"/>
          <w:szCs w:val="22"/>
        </w:rPr>
        <w:lastRenderedPageBreak/>
        <w:t>How to identify a schedule that was filled via Call In.</w:t>
      </w:r>
    </w:p>
    <w:p w:rsidR="00E939C1" w:rsidRPr="00AA1B7D" w:rsidRDefault="00E939C1" w:rsidP="00E939C1">
      <w:pPr>
        <w:rPr>
          <w:rFonts w:ascii="Verdana" w:hAnsi="Verdana"/>
          <w:b/>
        </w:rPr>
      </w:pPr>
    </w:p>
    <w:p w:rsidR="00E939C1" w:rsidRPr="00AA1B7D" w:rsidRDefault="00E939C1" w:rsidP="00E939C1">
      <w:pPr>
        <w:rPr>
          <w:rFonts w:ascii="Verdana" w:hAnsi="Verdana"/>
        </w:rPr>
      </w:pPr>
    </w:p>
    <w:p w:rsidR="00E939C1" w:rsidRPr="00AA1B7D" w:rsidRDefault="00E939C1" w:rsidP="00E939C1">
      <w:pPr>
        <w:rPr>
          <w:rFonts w:ascii="Verdana" w:hAnsi="Verdana"/>
        </w:rPr>
      </w:pPr>
    </w:p>
    <w:p w:rsidR="00E939C1" w:rsidRPr="00692E1C" w:rsidRDefault="00692E1C">
      <w:pPr>
        <w:spacing w:before="0" w:after="0" w:line="240" w:lineRule="auto"/>
        <w:rPr>
          <w:b/>
        </w:rPr>
      </w:pPr>
      <w:r>
        <w:t xml:space="preserve">                                                                                                                                                                                   </w:t>
      </w:r>
      <w:r>
        <w:rPr>
          <w:b/>
        </w:rPr>
        <w:t>/10</w:t>
      </w:r>
    </w:p>
    <w:sectPr w:rsidR="00E939C1" w:rsidRPr="00692E1C" w:rsidSect="00E649BC">
      <w:headerReference w:type="default" r:id="rId26"/>
      <w:headerReference w:type="first" r:id="rId27"/>
      <w:pgSz w:w="12240" w:h="15840" w:code="1"/>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52CF" w:rsidRDefault="00F452CF" w:rsidP="00245513">
      <w:pPr>
        <w:spacing w:after="0" w:line="240" w:lineRule="auto"/>
      </w:pPr>
      <w:r>
        <w:separator/>
      </w:r>
    </w:p>
  </w:endnote>
  <w:endnote w:type="continuationSeparator" w:id="0">
    <w:p w:rsidR="00F452CF" w:rsidRDefault="00F452CF" w:rsidP="00245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52CF" w:rsidRDefault="00F452CF" w:rsidP="00245513">
      <w:pPr>
        <w:spacing w:after="0" w:line="240" w:lineRule="auto"/>
      </w:pPr>
      <w:r>
        <w:separator/>
      </w:r>
    </w:p>
  </w:footnote>
  <w:footnote w:type="continuationSeparator" w:id="0">
    <w:p w:rsidR="00F452CF" w:rsidRDefault="00F452CF" w:rsidP="00245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513" w:rsidRDefault="00245513">
    <w:pPr>
      <w:pStyle w:val="Header"/>
    </w:pPr>
    <w:r>
      <w:t>StaffScheduleCare Manual</w:t>
    </w:r>
    <w:r>
      <w:tab/>
    </w:r>
    <w:r>
      <w:tab/>
    </w:r>
    <w:r w:rsidR="00097592">
      <w:t>Page</w:t>
    </w:r>
    <w:r w:rsidR="009D76E3">
      <w:fldChar w:fldCharType="begin"/>
    </w:r>
    <w:r w:rsidR="00266866">
      <w:instrText xml:space="preserve"> PAGE   \* MERGEFORMAT </w:instrText>
    </w:r>
    <w:r w:rsidR="009D76E3">
      <w:fldChar w:fldCharType="separate"/>
    </w:r>
    <w:r w:rsidR="00692E1C">
      <w:rPr>
        <w:noProof/>
      </w:rPr>
      <w:t>2</w:t>
    </w:r>
    <w:r w:rsidR="009D76E3">
      <w:rPr>
        <w:noProof/>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2E1C" w:rsidRPr="00766CAB" w:rsidRDefault="00692E1C" w:rsidP="00692E1C">
    <w:pPr>
      <w:pStyle w:val="Header"/>
      <w:jc w:val="center"/>
      <w:rPr>
        <w:rFonts w:ascii="Verdana" w:hAnsi="Verdana"/>
        <w:sz w:val="24"/>
      </w:rPr>
    </w:pPr>
    <w:r w:rsidRPr="00766CAB">
      <w:rPr>
        <w:rFonts w:ascii="Verdana" w:hAnsi="Verdana"/>
        <w:sz w:val="24"/>
      </w:rPr>
      <w:t>Quick Reference Guide</w:t>
    </w:r>
  </w:p>
  <w:p w:rsidR="00692E1C" w:rsidRPr="00766CAB" w:rsidRDefault="00692E1C" w:rsidP="00692E1C">
    <w:pPr>
      <w:pStyle w:val="Header"/>
      <w:jc w:val="center"/>
      <w:rPr>
        <w:rFonts w:ascii="Verdana" w:hAnsi="Verdana"/>
        <w:b/>
        <w:sz w:val="24"/>
      </w:rPr>
    </w:pPr>
    <w:r>
      <w:rPr>
        <w:rFonts w:ascii="Verdana" w:hAnsi="Verdana"/>
        <w:b/>
        <w:sz w:val="24"/>
      </w:rPr>
      <w:t>FILLING SHIFTS ON THE DAILY SCHEDULE WITH CALL IN MODE</w:t>
    </w:r>
  </w:p>
  <w:p w:rsidR="00692E1C" w:rsidRDefault="00692E1C" w:rsidP="00692E1C">
    <w:pPr>
      <w:pStyle w:val="Header"/>
      <w:tabs>
        <w:tab w:val="clear" w:pos="4536"/>
        <w:tab w:val="clear" w:pos="9072"/>
        <w:tab w:val="left" w:pos="2880"/>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173"/>
    <w:multiLevelType w:val="singleLevel"/>
    <w:tmpl w:val="01B26E5A"/>
    <w:lvl w:ilvl="0">
      <w:start w:val="2"/>
      <w:numFmt w:val="decimal"/>
      <w:lvlText w:val="%1."/>
      <w:lvlJc w:val="left"/>
      <w:pPr>
        <w:ind w:left="300" w:hanging="300"/>
      </w:pPr>
      <w:rPr>
        <w:rFonts w:ascii="Arial" w:hAnsi="Arial"/>
        <w:color w:val="000000"/>
        <w:sz w:val="22"/>
      </w:rPr>
    </w:lvl>
  </w:abstractNum>
  <w:abstractNum w:abstractNumId="1" w15:restartNumberingAfterBreak="0">
    <w:nsid w:val="24394F49"/>
    <w:multiLevelType w:val="singleLevel"/>
    <w:tmpl w:val="DA324AB6"/>
    <w:lvl w:ilvl="0">
      <w:start w:val="1"/>
      <w:numFmt w:val="bullet"/>
      <w:lvlText w:val="§"/>
      <w:lvlJc w:val="left"/>
      <w:pPr>
        <w:ind w:left="270" w:hanging="270"/>
      </w:pPr>
      <w:rPr>
        <w:rFonts w:ascii="Wingdings" w:hAnsi="Wingdings"/>
        <w:color w:val="000000"/>
        <w:sz w:val="22"/>
      </w:rPr>
    </w:lvl>
  </w:abstractNum>
  <w:abstractNum w:abstractNumId="2" w15:restartNumberingAfterBreak="0">
    <w:nsid w:val="25ED333A"/>
    <w:multiLevelType w:val="singleLevel"/>
    <w:tmpl w:val="E2D6A9B4"/>
    <w:lvl w:ilvl="0">
      <w:start w:val="1"/>
      <w:numFmt w:val="decimal"/>
      <w:lvlText w:val="%1."/>
      <w:lvlJc w:val="left"/>
      <w:pPr>
        <w:ind w:left="300" w:hanging="300"/>
      </w:pPr>
      <w:rPr>
        <w:rFonts w:ascii="Arial" w:hAnsi="Arial"/>
        <w:color w:val="000000"/>
        <w:sz w:val="22"/>
      </w:rPr>
    </w:lvl>
  </w:abstractNum>
  <w:abstractNum w:abstractNumId="3" w15:restartNumberingAfterBreak="0">
    <w:nsid w:val="2E3856A1"/>
    <w:multiLevelType w:val="hybridMultilevel"/>
    <w:tmpl w:val="CC522018"/>
    <w:lvl w:ilvl="0" w:tplc="46E0767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E6035F6"/>
    <w:multiLevelType w:val="singleLevel"/>
    <w:tmpl w:val="CCBE1356"/>
    <w:lvl w:ilvl="0">
      <w:start w:val="1"/>
      <w:numFmt w:val="bullet"/>
      <w:lvlText w:val="§"/>
      <w:lvlJc w:val="left"/>
      <w:pPr>
        <w:ind w:left="285" w:hanging="285"/>
      </w:pPr>
      <w:rPr>
        <w:rFonts w:ascii="Wingdings" w:hAnsi="Wingdings"/>
        <w:color w:val="000000"/>
        <w:sz w:val="20"/>
      </w:rPr>
    </w:lvl>
  </w:abstractNum>
  <w:abstractNum w:abstractNumId="5" w15:restartNumberingAfterBreak="0">
    <w:nsid w:val="4879178E"/>
    <w:multiLevelType w:val="hybridMultilevel"/>
    <w:tmpl w:val="44F009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52A72897"/>
    <w:multiLevelType w:val="multilevel"/>
    <w:tmpl w:val="03123EB0"/>
    <w:lvl w:ilvl="0">
      <w:start w:val="1"/>
      <w:numFmt w:val="upperRoman"/>
      <w:lvlText w:val="Part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2.%3.%4.%5.%6."/>
      <w:lvlJc w:val="left"/>
      <w:pPr>
        <w:ind w:left="2736" w:hanging="936"/>
      </w:pPr>
      <w:rPr>
        <w:rFonts w:hint="default"/>
      </w:rPr>
    </w:lvl>
    <w:lvl w:ilvl="6">
      <w:start w:val="1"/>
      <w:numFmt w:val="decimal"/>
      <w:lvlText w:val="%2.%3.%4.%5.%6.%7."/>
      <w:lvlJc w:val="left"/>
      <w:pPr>
        <w:ind w:left="3240" w:hanging="1080"/>
      </w:pPr>
      <w:rPr>
        <w:rFonts w:hint="default"/>
      </w:rPr>
    </w:lvl>
    <w:lvl w:ilvl="7">
      <w:start w:val="1"/>
      <w:numFmt w:val="decimal"/>
      <w:lvlText w:val="%2.%3.%4.%5.%6.%7.%8."/>
      <w:lvlJc w:val="left"/>
      <w:pPr>
        <w:ind w:left="3744" w:hanging="1224"/>
      </w:pPr>
      <w:rPr>
        <w:rFonts w:hint="default"/>
      </w:rPr>
    </w:lvl>
    <w:lvl w:ilvl="8">
      <w:start w:val="1"/>
      <w:numFmt w:val="decimal"/>
      <w:lvlText w:val="%2.%3.%4.%5.%6.%7.%8.%9."/>
      <w:lvlJc w:val="left"/>
      <w:pPr>
        <w:ind w:left="4320" w:hanging="1440"/>
      </w:pPr>
      <w:rPr>
        <w:rFonts w:hint="default"/>
      </w:rPr>
    </w:lvl>
  </w:abstractNum>
  <w:num w:numId="1">
    <w:abstractNumId w:val="6"/>
  </w:num>
  <w:num w:numId="2">
    <w:abstractNumId w:val="1"/>
  </w:num>
  <w:num w:numId="3">
    <w:abstractNumId w:val="4"/>
  </w:num>
  <w:num w:numId="4">
    <w:abstractNumId w:val="2"/>
    <w:lvlOverride w:ilvl="0">
      <w:startOverride w:val="1"/>
    </w:lvlOverride>
  </w:num>
  <w:num w:numId="5">
    <w:abstractNumId w:val="0"/>
    <w:lvlOverride w:ilvl="0">
      <w:startOverride w:val="2"/>
    </w:lvlOverride>
  </w:num>
  <w:num w:numId="6">
    <w:abstractNumId w:val="3"/>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08"/>
  <w:autoHyphenation/>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69"/>
    <w:rsid w:val="00003797"/>
    <w:rsid w:val="00025707"/>
    <w:rsid w:val="000358CE"/>
    <w:rsid w:val="0003797C"/>
    <w:rsid w:val="00055E46"/>
    <w:rsid w:val="00097592"/>
    <w:rsid w:val="000A06AF"/>
    <w:rsid w:val="000B0C68"/>
    <w:rsid w:val="00135A2B"/>
    <w:rsid w:val="0017392A"/>
    <w:rsid w:val="001809E8"/>
    <w:rsid w:val="001B245F"/>
    <w:rsid w:val="002119D3"/>
    <w:rsid w:val="00212A3B"/>
    <w:rsid w:val="00216866"/>
    <w:rsid w:val="00226984"/>
    <w:rsid w:val="0023388C"/>
    <w:rsid w:val="00245513"/>
    <w:rsid w:val="00246211"/>
    <w:rsid w:val="00266866"/>
    <w:rsid w:val="002B06D7"/>
    <w:rsid w:val="002B45CF"/>
    <w:rsid w:val="002C30B3"/>
    <w:rsid w:val="002C7AB3"/>
    <w:rsid w:val="002D1A79"/>
    <w:rsid w:val="00300E1E"/>
    <w:rsid w:val="003274E3"/>
    <w:rsid w:val="0033174F"/>
    <w:rsid w:val="00390AD1"/>
    <w:rsid w:val="00394EFD"/>
    <w:rsid w:val="003A6669"/>
    <w:rsid w:val="003B669D"/>
    <w:rsid w:val="003B69FB"/>
    <w:rsid w:val="003C08DC"/>
    <w:rsid w:val="003C57AA"/>
    <w:rsid w:val="003D16DE"/>
    <w:rsid w:val="003F2109"/>
    <w:rsid w:val="0041526E"/>
    <w:rsid w:val="004178FF"/>
    <w:rsid w:val="00420E49"/>
    <w:rsid w:val="004258C0"/>
    <w:rsid w:val="00444635"/>
    <w:rsid w:val="00445DCF"/>
    <w:rsid w:val="00456A7F"/>
    <w:rsid w:val="00483826"/>
    <w:rsid w:val="004E71B2"/>
    <w:rsid w:val="00511FD4"/>
    <w:rsid w:val="00523647"/>
    <w:rsid w:val="00546ED5"/>
    <w:rsid w:val="00570FBE"/>
    <w:rsid w:val="00595BE7"/>
    <w:rsid w:val="005A302B"/>
    <w:rsid w:val="005D142F"/>
    <w:rsid w:val="005D4C2A"/>
    <w:rsid w:val="00692E1C"/>
    <w:rsid w:val="006E5A0A"/>
    <w:rsid w:val="0075027F"/>
    <w:rsid w:val="00774687"/>
    <w:rsid w:val="007831EA"/>
    <w:rsid w:val="00797D2F"/>
    <w:rsid w:val="007C498D"/>
    <w:rsid w:val="007D4500"/>
    <w:rsid w:val="007F4807"/>
    <w:rsid w:val="0080188F"/>
    <w:rsid w:val="00844C89"/>
    <w:rsid w:val="00860576"/>
    <w:rsid w:val="008705E5"/>
    <w:rsid w:val="00900AC8"/>
    <w:rsid w:val="009252CD"/>
    <w:rsid w:val="00937C9F"/>
    <w:rsid w:val="00974080"/>
    <w:rsid w:val="009C0AA6"/>
    <w:rsid w:val="009D76E3"/>
    <w:rsid w:val="00A20F3C"/>
    <w:rsid w:val="00A26C18"/>
    <w:rsid w:val="00A86808"/>
    <w:rsid w:val="00A97F2F"/>
    <w:rsid w:val="00AD4ED1"/>
    <w:rsid w:val="00AE4A7E"/>
    <w:rsid w:val="00B078A5"/>
    <w:rsid w:val="00B24B5F"/>
    <w:rsid w:val="00B350A4"/>
    <w:rsid w:val="00B84924"/>
    <w:rsid w:val="00B94B27"/>
    <w:rsid w:val="00B97BE0"/>
    <w:rsid w:val="00BA6F4E"/>
    <w:rsid w:val="00BB4208"/>
    <w:rsid w:val="00BB7845"/>
    <w:rsid w:val="00BE1BE0"/>
    <w:rsid w:val="00C3419F"/>
    <w:rsid w:val="00CD6F74"/>
    <w:rsid w:val="00D0546D"/>
    <w:rsid w:val="00D2491D"/>
    <w:rsid w:val="00D26F83"/>
    <w:rsid w:val="00D370F9"/>
    <w:rsid w:val="00D92628"/>
    <w:rsid w:val="00E016DB"/>
    <w:rsid w:val="00E41C62"/>
    <w:rsid w:val="00E55452"/>
    <w:rsid w:val="00E649BC"/>
    <w:rsid w:val="00E92937"/>
    <w:rsid w:val="00E939C1"/>
    <w:rsid w:val="00EA26FD"/>
    <w:rsid w:val="00EA49D2"/>
    <w:rsid w:val="00EC65B2"/>
    <w:rsid w:val="00F452CF"/>
    <w:rsid w:val="00F91D83"/>
    <w:rsid w:val="00FA73F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50CCB1"/>
  <w15:docId w15:val="{8817DE8D-9461-482B-88CC-5E3BB33CA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592"/>
    <w:rPr>
      <w:sz w:val="20"/>
      <w:szCs w:val="20"/>
    </w:rPr>
  </w:style>
  <w:style w:type="paragraph" w:styleId="Heading1">
    <w:name w:val="heading 1"/>
    <w:basedOn w:val="Normal"/>
    <w:next w:val="Normal"/>
    <w:link w:val="Heading1Char"/>
    <w:uiPriority w:val="9"/>
    <w:qFormat/>
    <w:rsid w:val="00797D2F"/>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480"/>
      <w:outlineLvl w:val="0"/>
    </w:pPr>
    <w:rPr>
      <w:rFonts w:ascii="Arial" w:hAnsi="Arial"/>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A26C18"/>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DBE5F1" w:themeFill="accent1" w:themeFillTint="33"/>
      <w:spacing w:after="480"/>
      <w:outlineLvl w:val="1"/>
    </w:pPr>
    <w:rPr>
      <w:b/>
      <w:caps/>
      <w:color w:val="FFFFFF" w:themeColor="background1"/>
      <w:spacing w:val="15"/>
      <w:sz w:val="32"/>
      <w:szCs w:val="22"/>
    </w:rPr>
  </w:style>
  <w:style w:type="paragraph" w:styleId="Heading3">
    <w:name w:val="heading 3"/>
    <w:basedOn w:val="Normal"/>
    <w:next w:val="Normal"/>
    <w:link w:val="Heading3Char"/>
    <w:uiPriority w:val="9"/>
    <w:semiHidden/>
    <w:unhideWhenUsed/>
    <w:qFormat/>
    <w:rsid w:val="00A26C18"/>
    <w:pPr>
      <w:pBdr>
        <w:top w:val="single" w:sz="6" w:space="2" w:color="4F81BD" w:themeColor="accent1"/>
        <w:left w:val="single" w:sz="6" w:space="2" w:color="4F81BD" w:themeColor="accent1"/>
      </w:pBdr>
      <w:spacing w:before="300" w:after="240"/>
      <w:outlineLvl w:val="2"/>
    </w:pPr>
    <w:rPr>
      <w:caps/>
      <w:color w:val="243F60" w:themeColor="accent1" w:themeShade="7F"/>
      <w:spacing w:val="15"/>
      <w:sz w:val="28"/>
      <w:szCs w:val="22"/>
    </w:rPr>
  </w:style>
  <w:style w:type="paragraph" w:styleId="Heading4">
    <w:name w:val="heading 4"/>
    <w:basedOn w:val="Normal"/>
    <w:next w:val="Normal"/>
    <w:link w:val="Heading4Char"/>
    <w:uiPriority w:val="9"/>
    <w:unhideWhenUsed/>
    <w:qFormat/>
    <w:rsid w:val="00097592"/>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097592"/>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097592"/>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097592"/>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097592"/>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97592"/>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D2F"/>
    <w:rPr>
      <w:rFonts w:ascii="Arial" w:hAnsi="Arial"/>
      <w:b/>
      <w:bCs/>
      <w:caps/>
      <w:color w:val="FFFFFF" w:themeColor="background1"/>
      <w:spacing w:val="15"/>
      <w:shd w:val="clear" w:color="auto" w:fill="4F81BD" w:themeFill="accent1"/>
    </w:rPr>
  </w:style>
  <w:style w:type="paragraph" w:styleId="Header">
    <w:name w:val="header"/>
    <w:basedOn w:val="Normal"/>
    <w:link w:val="HeaderChar"/>
    <w:uiPriority w:val="99"/>
    <w:unhideWhenUsed/>
    <w:rsid w:val="002455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5513"/>
  </w:style>
  <w:style w:type="paragraph" w:styleId="Footer">
    <w:name w:val="footer"/>
    <w:basedOn w:val="Normal"/>
    <w:link w:val="FooterChar"/>
    <w:uiPriority w:val="99"/>
    <w:unhideWhenUsed/>
    <w:rsid w:val="002455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5513"/>
  </w:style>
  <w:style w:type="paragraph" w:styleId="BalloonText">
    <w:name w:val="Balloon Text"/>
    <w:basedOn w:val="Normal"/>
    <w:link w:val="BalloonTextChar"/>
    <w:uiPriority w:val="99"/>
    <w:semiHidden/>
    <w:unhideWhenUsed/>
    <w:rsid w:val="00A86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08"/>
    <w:rPr>
      <w:rFonts w:ascii="Tahoma" w:hAnsi="Tahoma" w:cs="Tahoma"/>
      <w:sz w:val="16"/>
      <w:szCs w:val="16"/>
    </w:rPr>
  </w:style>
  <w:style w:type="paragraph" w:styleId="NoSpacing">
    <w:name w:val="No Spacing"/>
    <w:basedOn w:val="Normal"/>
    <w:link w:val="NoSpacingChar"/>
    <w:uiPriority w:val="1"/>
    <w:qFormat/>
    <w:rsid w:val="00097592"/>
    <w:pPr>
      <w:spacing w:before="0" w:after="0" w:line="240" w:lineRule="auto"/>
    </w:pPr>
  </w:style>
  <w:style w:type="character" w:customStyle="1" w:styleId="NoSpacingChar">
    <w:name w:val="No Spacing Char"/>
    <w:basedOn w:val="DefaultParagraphFont"/>
    <w:link w:val="NoSpacing"/>
    <w:uiPriority w:val="1"/>
    <w:rsid w:val="00097592"/>
    <w:rPr>
      <w:sz w:val="20"/>
      <w:szCs w:val="20"/>
    </w:rPr>
  </w:style>
  <w:style w:type="character" w:customStyle="1" w:styleId="Heading2Char">
    <w:name w:val="Heading 2 Char"/>
    <w:basedOn w:val="DefaultParagraphFont"/>
    <w:link w:val="Heading2"/>
    <w:uiPriority w:val="9"/>
    <w:rsid w:val="00A26C18"/>
    <w:rPr>
      <w:b/>
      <w:caps/>
      <w:color w:val="FFFFFF" w:themeColor="background1"/>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A26C18"/>
    <w:rPr>
      <w:caps/>
      <w:color w:val="243F60" w:themeColor="accent1" w:themeShade="7F"/>
      <w:spacing w:val="15"/>
      <w:sz w:val="28"/>
    </w:rPr>
  </w:style>
  <w:style w:type="character" w:customStyle="1" w:styleId="Heading4Char">
    <w:name w:val="Heading 4 Char"/>
    <w:basedOn w:val="DefaultParagraphFont"/>
    <w:link w:val="Heading4"/>
    <w:uiPriority w:val="9"/>
    <w:rsid w:val="00097592"/>
    <w:rPr>
      <w:caps/>
      <w:color w:val="365F91" w:themeColor="accent1" w:themeShade="BF"/>
      <w:spacing w:val="10"/>
    </w:rPr>
  </w:style>
  <w:style w:type="character" w:customStyle="1" w:styleId="Heading5Char">
    <w:name w:val="Heading 5 Char"/>
    <w:basedOn w:val="DefaultParagraphFont"/>
    <w:link w:val="Heading5"/>
    <w:uiPriority w:val="9"/>
    <w:semiHidden/>
    <w:rsid w:val="00097592"/>
    <w:rPr>
      <w:caps/>
      <w:color w:val="365F91" w:themeColor="accent1" w:themeShade="BF"/>
      <w:spacing w:val="10"/>
    </w:rPr>
  </w:style>
  <w:style w:type="character" w:customStyle="1" w:styleId="Heading6Char">
    <w:name w:val="Heading 6 Char"/>
    <w:basedOn w:val="DefaultParagraphFont"/>
    <w:link w:val="Heading6"/>
    <w:uiPriority w:val="9"/>
    <w:semiHidden/>
    <w:rsid w:val="00097592"/>
    <w:rPr>
      <w:caps/>
      <w:color w:val="365F91" w:themeColor="accent1" w:themeShade="BF"/>
      <w:spacing w:val="10"/>
    </w:rPr>
  </w:style>
  <w:style w:type="paragraph" w:styleId="Subtitle">
    <w:name w:val="Subtitle"/>
    <w:basedOn w:val="Normal"/>
    <w:next w:val="Normal"/>
    <w:link w:val="SubtitleChar"/>
    <w:uiPriority w:val="11"/>
    <w:qFormat/>
    <w:rsid w:val="007C498D"/>
    <w:pPr>
      <w:spacing w:before="120" w:after="120" w:line="240" w:lineRule="auto"/>
    </w:pPr>
    <w:rPr>
      <w:rFonts w:ascii="Arial" w:hAnsi="Arial"/>
      <w:b/>
      <w:color w:val="1F497D" w:themeColor="text2"/>
      <w:spacing w:val="10"/>
      <w:sz w:val="24"/>
      <w:szCs w:val="24"/>
    </w:rPr>
  </w:style>
  <w:style w:type="character" w:customStyle="1" w:styleId="SubtitleChar">
    <w:name w:val="Subtitle Char"/>
    <w:basedOn w:val="DefaultParagraphFont"/>
    <w:link w:val="Subtitle"/>
    <w:uiPriority w:val="11"/>
    <w:rsid w:val="007C498D"/>
    <w:rPr>
      <w:rFonts w:ascii="Arial" w:hAnsi="Arial"/>
      <w:b/>
      <w:color w:val="1F497D" w:themeColor="text2"/>
      <w:spacing w:val="10"/>
      <w:sz w:val="24"/>
      <w:szCs w:val="24"/>
    </w:rPr>
  </w:style>
  <w:style w:type="paragraph" w:styleId="Title">
    <w:name w:val="Title"/>
    <w:basedOn w:val="Normal"/>
    <w:next w:val="Normal"/>
    <w:link w:val="TitleChar"/>
    <w:qFormat/>
    <w:rsid w:val="007C498D"/>
    <w:pPr>
      <w:spacing w:before="120" w:after="120"/>
    </w:pPr>
    <w:rPr>
      <w:rFonts w:ascii="Arial" w:hAnsi="Arial"/>
      <w:b/>
      <w:color w:val="1F497D" w:themeColor="text2"/>
      <w:spacing w:val="10"/>
      <w:kern w:val="28"/>
      <w:sz w:val="28"/>
      <w:szCs w:val="52"/>
    </w:rPr>
  </w:style>
  <w:style w:type="character" w:customStyle="1" w:styleId="TitleChar">
    <w:name w:val="Title Char"/>
    <w:basedOn w:val="DefaultParagraphFont"/>
    <w:link w:val="Title"/>
    <w:rsid w:val="007C498D"/>
    <w:rPr>
      <w:rFonts w:ascii="Arial" w:hAnsi="Arial"/>
      <w:b/>
      <w:color w:val="1F497D" w:themeColor="text2"/>
      <w:spacing w:val="10"/>
      <w:kern w:val="28"/>
      <w:sz w:val="28"/>
      <w:szCs w:val="52"/>
    </w:rPr>
  </w:style>
  <w:style w:type="character" w:customStyle="1" w:styleId="Heading7Char">
    <w:name w:val="Heading 7 Char"/>
    <w:basedOn w:val="DefaultParagraphFont"/>
    <w:link w:val="Heading7"/>
    <w:uiPriority w:val="9"/>
    <w:semiHidden/>
    <w:rsid w:val="00097592"/>
    <w:rPr>
      <w:caps/>
      <w:color w:val="365F91" w:themeColor="accent1" w:themeShade="BF"/>
      <w:spacing w:val="10"/>
    </w:rPr>
  </w:style>
  <w:style w:type="character" w:customStyle="1" w:styleId="Heading8Char">
    <w:name w:val="Heading 8 Char"/>
    <w:basedOn w:val="DefaultParagraphFont"/>
    <w:link w:val="Heading8"/>
    <w:uiPriority w:val="9"/>
    <w:semiHidden/>
    <w:rsid w:val="00097592"/>
    <w:rPr>
      <w:caps/>
      <w:spacing w:val="10"/>
      <w:sz w:val="18"/>
      <w:szCs w:val="18"/>
    </w:rPr>
  </w:style>
  <w:style w:type="character" w:customStyle="1" w:styleId="Heading9Char">
    <w:name w:val="Heading 9 Char"/>
    <w:basedOn w:val="DefaultParagraphFont"/>
    <w:link w:val="Heading9"/>
    <w:uiPriority w:val="9"/>
    <w:semiHidden/>
    <w:rsid w:val="00097592"/>
    <w:rPr>
      <w:i/>
      <w:caps/>
      <w:spacing w:val="10"/>
      <w:sz w:val="18"/>
      <w:szCs w:val="18"/>
    </w:rPr>
  </w:style>
  <w:style w:type="paragraph" w:styleId="Caption">
    <w:name w:val="caption"/>
    <w:basedOn w:val="Normal"/>
    <w:next w:val="Normal"/>
    <w:uiPriority w:val="35"/>
    <w:semiHidden/>
    <w:unhideWhenUsed/>
    <w:qFormat/>
    <w:rsid w:val="00097592"/>
    <w:rPr>
      <w:b/>
      <w:bCs/>
      <w:color w:val="365F91" w:themeColor="accent1" w:themeShade="BF"/>
      <w:sz w:val="16"/>
      <w:szCs w:val="16"/>
    </w:rPr>
  </w:style>
  <w:style w:type="character" w:styleId="Strong">
    <w:name w:val="Strong"/>
    <w:uiPriority w:val="22"/>
    <w:qFormat/>
    <w:rsid w:val="00097592"/>
    <w:rPr>
      <w:b/>
      <w:bCs/>
    </w:rPr>
  </w:style>
  <w:style w:type="character" w:styleId="Emphasis">
    <w:name w:val="Emphasis"/>
    <w:uiPriority w:val="20"/>
    <w:qFormat/>
    <w:rsid w:val="00097592"/>
    <w:rPr>
      <w:caps/>
      <w:color w:val="243F60" w:themeColor="accent1" w:themeShade="7F"/>
      <w:spacing w:val="5"/>
    </w:rPr>
  </w:style>
  <w:style w:type="paragraph" w:styleId="ListParagraph">
    <w:name w:val="List Paragraph"/>
    <w:basedOn w:val="Normal"/>
    <w:uiPriority w:val="34"/>
    <w:qFormat/>
    <w:rsid w:val="00097592"/>
    <w:pPr>
      <w:ind w:left="720"/>
      <w:contextualSpacing/>
    </w:pPr>
  </w:style>
  <w:style w:type="paragraph" w:styleId="Quote">
    <w:name w:val="Quote"/>
    <w:basedOn w:val="Normal"/>
    <w:next w:val="Normal"/>
    <w:link w:val="QuoteChar"/>
    <w:uiPriority w:val="29"/>
    <w:qFormat/>
    <w:rsid w:val="00097592"/>
    <w:rPr>
      <w:i/>
      <w:iCs/>
    </w:rPr>
  </w:style>
  <w:style w:type="character" w:customStyle="1" w:styleId="QuoteChar">
    <w:name w:val="Quote Char"/>
    <w:basedOn w:val="DefaultParagraphFont"/>
    <w:link w:val="Quote"/>
    <w:uiPriority w:val="29"/>
    <w:rsid w:val="00097592"/>
    <w:rPr>
      <w:i/>
      <w:iCs/>
      <w:sz w:val="20"/>
      <w:szCs w:val="20"/>
    </w:rPr>
  </w:style>
  <w:style w:type="paragraph" w:styleId="IntenseQuote">
    <w:name w:val="Intense Quote"/>
    <w:basedOn w:val="Normal"/>
    <w:next w:val="Normal"/>
    <w:link w:val="IntenseQuoteChar"/>
    <w:uiPriority w:val="30"/>
    <w:qFormat/>
    <w:rsid w:val="00097592"/>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97592"/>
    <w:rPr>
      <w:i/>
      <w:iCs/>
      <w:color w:val="4F81BD" w:themeColor="accent1"/>
      <w:sz w:val="20"/>
      <w:szCs w:val="20"/>
    </w:rPr>
  </w:style>
  <w:style w:type="character" w:styleId="SubtleEmphasis">
    <w:name w:val="Subtle Emphasis"/>
    <w:uiPriority w:val="19"/>
    <w:qFormat/>
    <w:rsid w:val="00097592"/>
    <w:rPr>
      <w:i/>
      <w:iCs/>
      <w:color w:val="243F60" w:themeColor="accent1" w:themeShade="7F"/>
    </w:rPr>
  </w:style>
  <w:style w:type="character" w:styleId="IntenseEmphasis">
    <w:name w:val="Intense Emphasis"/>
    <w:uiPriority w:val="21"/>
    <w:qFormat/>
    <w:rsid w:val="00097592"/>
    <w:rPr>
      <w:b/>
      <w:bCs/>
      <w:caps/>
      <w:color w:val="243F60" w:themeColor="accent1" w:themeShade="7F"/>
      <w:spacing w:val="10"/>
    </w:rPr>
  </w:style>
  <w:style w:type="character" w:styleId="SubtleReference">
    <w:name w:val="Subtle Reference"/>
    <w:uiPriority w:val="31"/>
    <w:qFormat/>
    <w:rsid w:val="00097592"/>
    <w:rPr>
      <w:b/>
      <w:bCs/>
      <w:color w:val="4F81BD" w:themeColor="accent1"/>
    </w:rPr>
  </w:style>
  <w:style w:type="character" w:styleId="IntenseReference">
    <w:name w:val="Intense Reference"/>
    <w:uiPriority w:val="32"/>
    <w:qFormat/>
    <w:rsid w:val="00097592"/>
    <w:rPr>
      <w:b/>
      <w:bCs/>
      <w:i/>
      <w:iCs/>
      <w:caps/>
      <w:color w:val="4F81BD" w:themeColor="accent1"/>
    </w:rPr>
  </w:style>
  <w:style w:type="character" w:styleId="BookTitle">
    <w:name w:val="Book Title"/>
    <w:uiPriority w:val="33"/>
    <w:qFormat/>
    <w:rsid w:val="00097592"/>
    <w:rPr>
      <w:b/>
      <w:bCs/>
      <w:i/>
      <w:iCs/>
      <w:spacing w:val="9"/>
    </w:rPr>
  </w:style>
  <w:style w:type="paragraph" w:styleId="TOCHeading">
    <w:name w:val="TOC Heading"/>
    <w:basedOn w:val="Heading1"/>
    <w:next w:val="Normal"/>
    <w:uiPriority w:val="39"/>
    <w:unhideWhenUsed/>
    <w:qFormat/>
    <w:rsid w:val="00097592"/>
    <w:pPr>
      <w:outlineLvl w:val="9"/>
    </w:pPr>
  </w:style>
  <w:style w:type="paragraph" w:styleId="TOC1">
    <w:name w:val="toc 1"/>
    <w:basedOn w:val="Normal"/>
    <w:next w:val="Normal"/>
    <w:autoRedefine/>
    <w:uiPriority w:val="39"/>
    <w:unhideWhenUsed/>
    <w:rsid w:val="00097592"/>
    <w:pPr>
      <w:spacing w:before="120" w:after="120"/>
    </w:pPr>
    <w:rPr>
      <w:b/>
      <w:bCs/>
      <w:caps/>
    </w:rPr>
  </w:style>
  <w:style w:type="paragraph" w:styleId="TOC2">
    <w:name w:val="toc 2"/>
    <w:basedOn w:val="Normal"/>
    <w:next w:val="Normal"/>
    <w:autoRedefine/>
    <w:uiPriority w:val="39"/>
    <w:unhideWhenUsed/>
    <w:rsid w:val="00097592"/>
    <w:pPr>
      <w:spacing w:before="0" w:after="0"/>
      <w:ind w:left="200"/>
    </w:pPr>
    <w:rPr>
      <w:smallCaps/>
    </w:rPr>
  </w:style>
  <w:style w:type="paragraph" w:styleId="TOC3">
    <w:name w:val="toc 3"/>
    <w:basedOn w:val="Normal"/>
    <w:next w:val="Normal"/>
    <w:autoRedefine/>
    <w:uiPriority w:val="39"/>
    <w:unhideWhenUsed/>
    <w:rsid w:val="00097592"/>
    <w:pPr>
      <w:spacing w:before="0" w:after="0"/>
      <w:ind w:left="400"/>
    </w:pPr>
    <w:rPr>
      <w:i/>
      <w:iCs/>
    </w:rPr>
  </w:style>
  <w:style w:type="character" w:styleId="Hyperlink">
    <w:name w:val="Hyperlink"/>
    <w:basedOn w:val="DefaultParagraphFont"/>
    <w:uiPriority w:val="99"/>
    <w:unhideWhenUsed/>
    <w:rsid w:val="00097592"/>
    <w:rPr>
      <w:color w:val="0000FF" w:themeColor="hyperlink"/>
      <w:u w:val="single"/>
    </w:rPr>
  </w:style>
  <w:style w:type="paragraph" w:styleId="TOC4">
    <w:name w:val="toc 4"/>
    <w:basedOn w:val="Normal"/>
    <w:next w:val="Normal"/>
    <w:autoRedefine/>
    <w:uiPriority w:val="39"/>
    <w:unhideWhenUsed/>
    <w:rsid w:val="00097592"/>
    <w:pPr>
      <w:spacing w:before="0" w:after="0"/>
      <w:ind w:left="600"/>
    </w:pPr>
    <w:rPr>
      <w:sz w:val="18"/>
      <w:szCs w:val="18"/>
    </w:rPr>
  </w:style>
  <w:style w:type="paragraph" w:styleId="TOC5">
    <w:name w:val="toc 5"/>
    <w:basedOn w:val="Normal"/>
    <w:next w:val="Normal"/>
    <w:autoRedefine/>
    <w:uiPriority w:val="39"/>
    <w:unhideWhenUsed/>
    <w:rsid w:val="00097592"/>
    <w:pPr>
      <w:spacing w:before="0" w:after="0"/>
      <w:ind w:left="800"/>
    </w:pPr>
    <w:rPr>
      <w:sz w:val="18"/>
      <w:szCs w:val="18"/>
    </w:rPr>
  </w:style>
  <w:style w:type="paragraph" w:styleId="TOC6">
    <w:name w:val="toc 6"/>
    <w:basedOn w:val="Normal"/>
    <w:next w:val="Normal"/>
    <w:autoRedefine/>
    <w:uiPriority w:val="39"/>
    <w:unhideWhenUsed/>
    <w:rsid w:val="00097592"/>
    <w:pPr>
      <w:spacing w:before="0" w:after="0"/>
      <w:ind w:left="1000"/>
    </w:pPr>
    <w:rPr>
      <w:sz w:val="18"/>
      <w:szCs w:val="18"/>
    </w:rPr>
  </w:style>
  <w:style w:type="paragraph" w:styleId="Index1">
    <w:name w:val="index 1"/>
    <w:basedOn w:val="Normal"/>
    <w:next w:val="Normal"/>
    <w:autoRedefine/>
    <w:uiPriority w:val="99"/>
    <w:unhideWhenUsed/>
    <w:rsid w:val="00B350A4"/>
    <w:pPr>
      <w:spacing w:before="0" w:after="0"/>
      <w:ind w:left="200" w:hanging="200"/>
    </w:pPr>
    <w:rPr>
      <w:rFonts w:cstheme="minorHAnsi"/>
      <w:sz w:val="18"/>
      <w:szCs w:val="18"/>
    </w:rPr>
  </w:style>
  <w:style w:type="paragraph" w:styleId="Index2">
    <w:name w:val="index 2"/>
    <w:basedOn w:val="Normal"/>
    <w:next w:val="Normal"/>
    <w:autoRedefine/>
    <w:uiPriority w:val="99"/>
    <w:unhideWhenUsed/>
    <w:rsid w:val="00B350A4"/>
    <w:pPr>
      <w:spacing w:before="0" w:after="0"/>
      <w:ind w:left="400" w:hanging="200"/>
    </w:pPr>
    <w:rPr>
      <w:rFonts w:cstheme="minorHAnsi"/>
      <w:sz w:val="18"/>
      <w:szCs w:val="18"/>
    </w:rPr>
  </w:style>
  <w:style w:type="paragraph" w:styleId="Index3">
    <w:name w:val="index 3"/>
    <w:basedOn w:val="Normal"/>
    <w:next w:val="Normal"/>
    <w:autoRedefine/>
    <w:uiPriority w:val="99"/>
    <w:unhideWhenUsed/>
    <w:rsid w:val="00B350A4"/>
    <w:pPr>
      <w:spacing w:before="0" w:after="0"/>
      <w:ind w:left="600" w:hanging="200"/>
    </w:pPr>
    <w:rPr>
      <w:rFonts w:cstheme="minorHAnsi"/>
      <w:sz w:val="18"/>
      <w:szCs w:val="18"/>
    </w:rPr>
  </w:style>
  <w:style w:type="paragraph" w:styleId="Index4">
    <w:name w:val="index 4"/>
    <w:basedOn w:val="Normal"/>
    <w:next w:val="Normal"/>
    <w:autoRedefine/>
    <w:uiPriority w:val="99"/>
    <w:unhideWhenUsed/>
    <w:rsid w:val="00B350A4"/>
    <w:pPr>
      <w:spacing w:before="0" w:after="0"/>
      <w:ind w:left="800" w:hanging="200"/>
    </w:pPr>
    <w:rPr>
      <w:rFonts w:cstheme="minorHAnsi"/>
      <w:sz w:val="18"/>
      <w:szCs w:val="18"/>
    </w:rPr>
  </w:style>
  <w:style w:type="paragraph" w:styleId="Index5">
    <w:name w:val="index 5"/>
    <w:basedOn w:val="Normal"/>
    <w:next w:val="Normal"/>
    <w:autoRedefine/>
    <w:uiPriority w:val="99"/>
    <w:unhideWhenUsed/>
    <w:rsid w:val="00B350A4"/>
    <w:pPr>
      <w:spacing w:before="0" w:after="0"/>
      <w:ind w:left="1000" w:hanging="200"/>
    </w:pPr>
    <w:rPr>
      <w:rFonts w:cstheme="minorHAnsi"/>
      <w:sz w:val="18"/>
      <w:szCs w:val="18"/>
    </w:rPr>
  </w:style>
  <w:style w:type="paragraph" w:styleId="Index6">
    <w:name w:val="index 6"/>
    <w:basedOn w:val="Normal"/>
    <w:next w:val="Normal"/>
    <w:autoRedefine/>
    <w:uiPriority w:val="99"/>
    <w:unhideWhenUsed/>
    <w:rsid w:val="00B350A4"/>
    <w:pPr>
      <w:spacing w:before="0" w:after="0"/>
      <w:ind w:left="1200" w:hanging="200"/>
    </w:pPr>
    <w:rPr>
      <w:rFonts w:cstheme="minorHAnsi"/>
      <w:sz w:val="18"/>
      <w:szCs w:val="18"/>
    </w:rPr>
  </w:style>
  <w:style w:type="paragraph" w:styleId="Index7">
    <w:name w:val="index 7"/>
    <w:basedOn w:val="Normal"/>
    <w:next w:val="Normal"/>
    <w:autoRedefine/>
    <w:uiPriority w:val="99"/>
    <w:unhideWhenUsed/>
    <w:rsid w:val="00B350A4"/>
    <w:pPr>
      <w:spacing w:before="0" w:after="0"/>
      <w:ind w:left="1400" w:hanging="200"/>
    </w:pPr>
    <w:rPr>
      <w:rFonts w:cstheme="minorHAnsi"/>
      <w:sz w:val="18"/>
      <w:szCs w:val="18"/>
    </w:rPr>
  </w:style>
  <w:style w:type="paragraph" w:styleId="Index8">
    <w:name w:val="index 8"/>
    <w:basedOn w:val="Normal"/>
    <w:next w:val="Normal"/>
    <w:autoRedefine/>
    <w:uiPriority w:val="99"/>
    <w:unhideWhenUsed/>
    <w:rsid w:val="00B350A4"/>
    <w:pPr>
      <w:spacing w:before="0" w:after="0"/>
      <w:ind w:left="1600" w:hanging="200"/>
    </w:pPr>
    <w:rPr>
      <w:rFonts w:cstheme="minorHAnsi"/>
      <w:sz w:val="18"/>
      <w:szCs w:val="18"/>
    </w:rPr>
  </w:style>
  <w:style w:type="paragraph" w:styleId="Index9">
    <w:name w:val="index 9"/>
    <w:basedOn w:val="Normal"/>
    <w:next w:val="Normal"/>
    <w:autoRedefine/>
    <w:uiPriority w:val="99"/>
    <w:unhideWhenUsed/>
    <w:rsid w:val="00B350A4"/>
    <w:pPr>
      <w:spacing w:before="0" w:after="0"/>
      <w:ind w:left="1800" w:hanging="200"/>
    </w:pPr>
    <w:rPr>
      <w:rFonts w:cstheme="minorHAnsi"/>
      <w:sz w:val="18"/>
      <w:szCs w:val="18"/>
    </w:rPr>
  </w:style>
  <w:style w:type="paragraph" w:styleId="IndexHeading">
    <w:name w:val="index heading"/>
    <w:basedOn w:val="Normal"/>
    <w:next w:val="Index1"/>
    <w:uiPriority w:val="99"/>
    <w:unhideWhenUsed/>
    <w:rsid w:val="00B350A4"/>
    <w:pPr>
      <w:pBdr>
        <w:top w:val="single" w:sz="12" w:space="0" w:color="auto"/>
      </w:pBdr>
      <w:spacing w:before="360" w:after="240"/>
    </w:pPr>
    <w:rPr>
      <w:rFonts w:cstheme="minorHAnsi"/>
      <w:b/>
      <w:bCs/>
      <w:i/>
      <w:iCs/>
      <w:sz w:val="26"/>
      <w:szCs w:val="26"/>
    </w:rPr>
  </w:style>
  <w:style w:type="paragraph" w:styleId="TOC7">
    <w:name w:val="toc 7"/>
    <w:basedOn w:val="Normal"/>
    <w:next w:val="Normal"/>
    <w:autoRedefine/>
    <w:uiPriority w:val="39"/>
    <w:unhideWhenUsed/>
    <w:rsid w:val="00D92628"/>
    <w:pPr>
      <w:spacing w:before="0" w:after="0"/>
      <w:ind w:left="1200"/>
    </w:pPr>
    <w:rPr>
      <w:sz w:val="18"/>
      <w:szCs w:val="18"/>
    </w:rPr>
  </w:style>
  <w:style w:type="paragraph" w:styleId="TOC8">
    <w:name w:val="toc 8"/>
    <w:basedOn w:val="Normal"/>
    <w:next w:val="Normal"/>
    <w:autoRedefine/>
    <w:uiPriority w:val="39"/>
    <w:unhideWhenUsed/>
    <w:rsid w:val="00D92628"/>
    <w:pPr>
      <w:spacing w:before="0" w:after="0"/>
      <w:ind w:left="1400"/>
    </w:pPr>
    <w:rPr>
      <w:sz w:val="18"/>
      <w:szCs w:val="18"/>
    </w:rPr>
  </w:style>
  <w:style w:type="paragraph" w:styleId="TOC9">
    <w:name w:val="toc 9"/>
    <w:basedOn w:val="Normal"/>
    <w:next w:val="Normal"/>
    <w:autoRedefine/>
    <w:uiPriority w:val="39"/>
    <w:unhideWhenUsed/>
    <w:rsid w:val="00D92628"/>
    <w:pPr>
      <w:spacing w:before="0" w:after="0"/>
      <w:ind w:left="1600"/>
    </w:pPr>
    <w:rPr>
      <w:sz w:val="18"/>
      <w:szCs w:val="18"/>
    </w:rPr>
  </w:style>
  <w:style w:type="character" w:customStyle="1" w:styleId="HMCodeExample">
    <w:name w:val="H&amp;M Code Example"/>
    <w:link w:val="HMCodeExample0"/>
    <w:uiPriority w:val="9"/>
    <w:qFormat/>
    <w:rPr>
      <w:rFonts w:ascii="Courier New" w:hAnsi="Courier New"/>
      <w:b w:val="0"/>
      <w:i w:val="0"/>
      <w:caps w:val="0"/>
      <w:strike w:val="0"/>
      <w:color w:val="000000"/>
      <w:spacing w:val="0"/>
      <w:w w:val="100"/>
      <w:position w:val="0"/>
      <w:sz w:val="16"/>
      <w:u w:val="none"/>
      <w:shd w:val="clear" w:color="auto" w:fill="auto"/>
      <w:vertAlign w:val="baseline"/>
      <w:rtl w:val="0"/>
    </w:rPr>
  </w:style>
  <w:style w:type="paragraph" w:customStyle="1" w:styleId="HMCodeExample0">
    <w:name w:val="H&amp;M Code Example"/>
    <w:link w:val="HMCodeExample"/>
    <w:uiPriority w:val="9"/>
    <w:qFormat/>
    <w:pPr>
      <w:keepLines/>
      <w:spacing w:before="0" w:after="0" w:line="240" w:lineRule="auto"/>
    </w:pPr>
    <w:rPr>
      <w:rFonts w:ascii="Courier New" w:hAnsi="Courier New"/>
      <w:sz w:val="16"/>
    </w:rPr>
  </w:style>
  <w:style w:type="character" w:customStyle="1" w:styleId="HMComment">
    <w:name w:val="H&amp;M Comment"/>
    <w:basedOn w:val="HMNormal"/>
    <w:link w:val="HMComment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Comment0">
    <w:name w:val="H&amp;M Comment"/>
    <w:basedOn w:val="HMNormal0"/>
    <w:link w:val="HMComment"/>
    <w:uiPriority w:val="9"/>
    <w:qFormat/>
  </w:style>
  <w:style w:type="character" w:customStyle="1" w:styleId="HMCourierFixed">
    <w:name w:val="H&amp;M Courier Fixed"/>
    <w:uiPriority w:val="9"/>
    <w:qFormat/>
    <w:rPr>
      <w:rFonts w:ascii="Courier New" w:hAnsi="Courier New"/>
      <w:b w:val="0"/>
      <w:i w:val="0"/>
      <w:caps w:val="0"/>
      <w:strike w:val="0"/>
      <w:color w:val="000000"/>
      <w:spacing w:val="0"/>
      <w:w w:val="100"/>
      <w:position w:val="0"/>
      <w:sz w:val="18"/>
      <w:u w:val="none"/>
      <w:shd w:val="clear" w:color="auto" w:fill="auto"/>
      <w:vertAlign w:val="baseline"/>
      <w:rtl w:val="0"/>
    </w:rPr>
  </w:style>
  <w:style w:type="character" w:customStyle="1" w:styleId="HMHeading1">
    <w:name w:val="H&amp;M Heading1"/>
    <w:basedOn w:val="HMNormal"/>
    <w:link w:val="HMHeading10"/>
    <w:uiPriority w:val="9"/>
    <w:qFormat/>
    <w:rPr>
      <w:rFonts w:ascii="Arial" w:hAnsi="Arial"/>
      <w:b/>
      <w:i w:val="0"/>
      <w:caps w:val="0"/>
      <w:strike w:val="0"/>
      <w:color w:val="000000"/>
      <w:spacing w:val="0"/>
      <w:w w:val="100"/>
      <w:position w:val="0"/>
      <w:sz w:val="24"/>
      <w:u w:val="none"/>
      <w:shd w:val="clear" w:color="auto" w:fill="auto"/>
      <w:vertAlign w:val="baseline"/>
      <w:rtl w:val="0"/>
    </w:rPr>
  </w:style>
  <w:style w:type="paragraph" w:customStyle="1" w:styleId="HMHeading10">
    <w:name w:val="H&amp;M Heading1"/>
    <w:basedOn w:val="HMNormal0"/>
    <w:link w:val="HMHeading1"/>
    <w:uiPriority w:val="9"/>
    <w:qFormat/>
    <w:rPr>
      <w:sz w:val="24"/>
    </w:rPr>
  </w:style>
  <w:style w:type="character" w:customStyle="1" w:styleId="HMHyperlink">
    <w:name w:val="H&amp;M Hyperlink"/>
    <w:link w:val="HMHyperlink0"/>
    <w:uiPriority w:val="9"/>
    <w:qFormat/>
    <w:rPr>
      <w:rFonts w:ascii="Times New Roman" w:hAnsi="Times New Roman"/>
      <w:b w:val="0"/>
      <w:i w:val="0"/>
      <w:caps w:val="0"/>
      <w:strike w:val="0"/>
      <w:color w:val="0000FF"/>
      <w:spacing w:val="0"/>
      <w:w w:val="100"/>
      <w:position w:val="0"/>
      <w:sz w:val="24"/>
      <w:u w:val="single"/>
      <w:shd w:val="clear" w:color="auto" w:fill="auto"/>
      <w:vertAlign w:val="baseline"/>
      <w:rtl w:val="0"/>
    </w:rPr>
  </w:style>
  <w:style w:type="paragraph" w:customStyle="1" w:styleId="HMHyperlink0">
    <w:name w:val="H&amp;M Hyperlink"/>
    <w:link w:val="HMHyperlink"/>
    <w:uiPriority w:val="9"/>
    <w:qFormat/>
    <w:pPr>
      <w:spacing w:before="0" w:after="0" w:line="240" w:lineRule="auto"/>
    </w:pPr>
    <w:rPr>
      <w:rFonts w:ascii="Times New Roman" w:hAnsi="Times New Roman"/>
      <w:sz w:val="24"/>
    </w:rPr>
  </w:style>
  <w:style w:type="character" w:customStyle="1" w:styleId="HMImageCaption">
    <w:name w:val="H&amp;M Image Caption"/>
    <w:basedOn w:val="HMNormal"/>
    <w:link w:val="HMImageCaption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ImageCaption0">
    <w:name w:val="H&amp;M Image Caption"/>
    <w:basedOn w:val="HMNormal0"/>
    <w:link w:val="HMImageCaption"/>
    <w:uiPriority w:val="9"/>
    <w:qFormat/>
  </w:style>
  <w:style w:type="character" w:customStyle="1" w:styleId="HMListParagraph">
    <w:name w:val="H&amp;M List Paragraph"/>
    <w:basedOn w:val="HMNormal"/>
    <w:link w:val="HMListParagraph0"/>
    <w:uiPriority w:val="9"/>
    <w:qFormat/>
    <w:rPr>
      <w:rFonts w:ascii="Times New Roman" w:hAnsi="Times New Roman"/>
      <w:b w:val="0"/>
      <w:i w:val="0"/>
      <w:caps w:val="0"/>
      <w:strike w:val="0"/>
      <w:color w:val="000000"/>
      <w:spacing w:val="0"/>
      <w:w w:val="100"/>
      <w:position w:val="0"/>
      <w:sz w:val="24"/>
      <w:u w:val="none"/>
      <w:shd w:val="clear" w:color="auto" w:fill="auto"/>
      <w:vertAlign w:val="baseline"/>
      <w:rtl w:val="0"/>
    </w:rPr>
  </w:style>
  <w:style w:type="paragraph" w:customStyle="1" w:styleId="HMListParagraph0">
    <w:name w:val="H&amp;M List Paragraph"/>
    <w:basedOn w:val="HMNormal0"/>
    <w:link w:val="HMListParagraph"/>
    <w:uiPriority w:val="9"/>
    <w:qFormat/>
    <w:pPr>
      <w:ind w:left="720"/>
    </w:pPr>
    <w:rPr>
      <w:rFonts w:ascii="Times New Roman" w:hAnsi="Times New Roman"/>
      <w:sz w:val="24"/>
    </w:rPr>
  </w:style>
  <w:style w:type="character" w:customStyle="1" w:styleId="HMNormal">
    <w:name w:val="H&amp;M Normal"/>
    <w:basedOn w:val="DefaultParagraphFont"/>
    <w:link w:val="HMNormal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0">
    <w:name w:val="H&amp;M Normal"/>
    <w:basedOn w:val="Normal"/>
    <w:link w:val="HMNormal"/>
    <w:uiPriority w:val="9"/>
    <w:qFormat/>
    <w:pPr>
      <w:spacing w:before="0" w:after="0" w:line="240" w:lineRule="auto"/>
    </w:pPr>
    <w:rPr>
      <w:rFonts w:ascii="Arial" w:hAnsi="Arial"/>
    </w:rPr>
  </w:style>
  <w:style w:type="character" w:customStyle="1" w:styleId="HMNormalWeb">
    <w:name w:val="H&amp;M Normal (Web)"/>
    <w:basedOn w:val="HMNormal"/>
    <w:link w:val="HMNormalWeb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Web0">
    <w:name w:val="H&amp;M Normal (Web)"/>
    <w:basedOn w:val="HMNormal0"/>
    <w:link w:val="HMNormalWeb"/>
    <w:uiPriority w:val="9"/>
    <w:qFormat/>
    <w:pPr>
      <w:spacing w:before="105" w:after="105"/>
    </w:pPr>
  </w:style>
  <w:style w:type="character" w:customStyle="1" w:styleId="HMNotes">
    <w:name w:val="H&amp;M Notes"/>
    <w:basedOn w:val="HMNormal"/>
    <w:link w:val="HMNotes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tes0">
    <w:name w:val="H&amp;M Notes"/>
    <w:basedOn w:val="HMNormal0"/>
    <w:link w:val="HMNotes"/>
    <w:uiPriority w:val="9"/>
    <w:qFormat/>
  </w:style>
  <w:style w:type="character" w:customStyle="1" w:styleId="HMStrong">
    <w:name w:val="H&amp;M Strong"/>
    <w:uiPriority w:val="9"/>
    <w:qFormat/>
    <w:rPr>
      <w:rFonts w:ascii="Arial" w:hAnsi="Arial"/>
      <w:b/>
      <w:i w:val="0"/>
      <w:caps w:val="0"/>
      <w:strike w:val="0"/>
      <w:color w:val="000000"/>
      <w:spacing w:val="0"/>
      <w:w w:val="100"/>
      <w:position w:val="0"/>
      <w:sz w:val="20"/>
      <w:u w:val="none"/>
      <w:shd w:val="clear" w:color="auto" w:fill="auto"/>
      <w:vertAlign w:val="baseline"/>
      <w:rtl w:val="0"/>
    </w:rPr>
  </w:style>
  <w:style w:type="character" w:customStyle="1" w:styleId="HMSubtitle">
    <w:name w:val="H&amp;M Subtitle"/>
    <w:basedOn w:val="HMNormal"/>
    <w:link w:val="HMSubtitle0"/>
    <w:uiPriority w:val="9"/>
    <w:qFormat/>
    <w:rPr>
      <w:rFonts w:ascii="Cambria" w:hAnsi="Cambria"/>
      <w:b/>
      <w:i w:val="0"/>
      <w:caps w:val="0"/>
      <w:strike w:val="0"/>
      <w:color w:val="000000"/>
      <w:spacing w:val="0"/>
      <w:w w:val="100"/>
      <w:position w:val="0"/>
      <w:sz w:val="28"/>
      <w:u w:val="none"/>
      <w:shd w:val="clear" w:color="auto" w:fill="auto"/>
      <w:vertAlign w:val="baseline"/>
      <w:rtl w:val="0"/>
    </w:rPr>
  </w:style>
  <w:style w:type="paragraph" w:customStyle="1" w:styleId="HMSubtitle0">
    <w:name w:val="H&amp;M Subtitle"/>
    <w:basedOn w:val="HMNormal0"/>
    <w:next w:val="HMNormal0"/>
    <w:link w:val="HMSubtitle"/>
    <w:uiPriority w:val="9"/>
    <w:qFormat/>
    <w:pPr>
      <w:spacing w:after="60"/>
    </w:pPr>
    <w:rPr>
      <w:rFonts w:ascii="Cambria" w:hAnsi="Cambria"/>
      <w:sz w:val="28"/>
    </w:rPr>
  </w:style>
  <w:style w:type="character" w:customStyle="1" w:styleId="HMTitle">
    <w:name w:val="H&amp;M Title"/>
    <w:basedOn w:val="HMNormal"/>
    <w:link w:val="HMTitle0"/>
    <w:uiPriority w:val="9"/>
    <w:qFormat/>
    <w:rPr>
      <w:rFonts w:ascii="Cambria" w:hAnsi="Cambria"/>
      <w:b/>
      <w:i w:val="0"/>
      <w:caps w:val="0"/>
      <w:strike w:val="0"/>
      <w:color w:val="000000"/>
      <w:spacing w:val="0"/>
      <w:w w:val="100"/>
      <w:position w:val="0"/>
      <w:sz w:val="32"/>
      <w:u w:val="none"/>
      <w:shd w:val="clear" w:color="auto" w:fill="auto"/>
      <w:vertAlign w:val="baseline"/>
      <w:rtl w:val="0"/>
    </w:rPr>
  </w:style>
  <w:style w:type="paragraph" w:customStyle="1" w:styleId="HMTitle0">
    <w:name w:val="H&amp;M Title"/>
    <w:basedOn w:val="HMNormal0"/>
    <w:next w:val="HMNormal0"/>
    <w:link w:val="HMTitle"/>
    <w:uiPriority w:val="9"/>
    <w:qFormat/>
    <w:pPr>
      <w:spacing w:before="240" w:after="60"/>
      <w:jc w:val="center"/>
    </w:pPr>
    <w:rPr>
      <w:rFonts w:ascii="Cambria" w:hAnsi="Cambria"/>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99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staffschedulecare.com." TargetMode="Externa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F:\Common\Documentation\Julie\SSCManual\$helpman-word-helper-macro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&lt;%COMMENTS%&gt;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02BB41-D60D-4CE0-AEBB-2ED7423F2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$helpman-word-helper-macros.dotm</Template>
  <TotalTime>0</TotalTime>
  <Pages>9</Pages>
  <Words>892</Words>
  <Characters>5088</Characters>
  <Application>Microsoft Office Word</Application>
  <DocSecurity>0</DocSecurity>
  <Lines>42</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StaffScheduleCare Manual</vt:lpstr>
      <vt:lpstr>StaffScheduleCare Manual</vt:lpstr>
    </vt:vector>
  </TitlesOfParts>
  <Company>&lt;%AUTHR%&gt; and EC Software GmbH</Company>
  <LinksUpToDate>false</LinksUpToDate>
  <CharactersWithSpaces>5969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StaffScheduleCare Manual</dc:title>
  <dc:subject>&lt;%DESCRIPTION%&gt;</dc:subject>
  <dc:creator>Julie Taylor</dc:creator>
  <dc:description>&lt;%COMMENTS%&gt;</dc:description>
  <cp:lastModifiedBy>Margaret Blumreisinger</cp:lastModifiedBy>
  <cp:revision>2</cp:revision>
  <dcterms:created xsi:type="dcterms:W3CDTF">2018-08-08T19:23:00Z</dcterms:created>
  <dcterms:modified xsi:type="dcterms:W3CDTF">2018-08-08T19:23:00Z</dcterms:modified>
</cp:coreProperties>
</file>